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66F07E" w14:textId="29B57885" w:rsidR="00ED7C3C" w:rsidRDefault="00ED7C3C" w:rsidP="00ED7C3C">
      <w:pPr>
        <w:spacing w:line="480" w:lineRule="auto"/>
        <w:rPr>
          <w:rFonts w:ascii="Times New Roman" w:hAnsi="Times New Roman" w:cs="Times New Roman"/>
          <w:sz w:val="24"/>
          <w:szCs w:val="24"/>
        </w:rPr>
      </w:pPr>
      <w:r>
        <w:rPr>
          <w:rFonts w:ascii="Times New Roman" w:hAnsi="Times New Roman" w:cs="Times New Roman"/>
          <w:sz w:val="24"/>
          <w:szCs w:val="24"/>
        </w:rPr>
        <w:t>Akash Patel</w:t>
      </w:r>
    </w:p>
    <w:p w14:paraId="31DD4974" w14:textId="65C2B2DB" w:rsidR="00ED7C3C" w:rsidRDefault="00ED7C3C" w:rsidP="00ED7C3C">
      <w:pPr>
        <w:spacing w:line="480" w:lineRule="auto"/>
        <w:rPr>
          <w:rFonts w:ascii="Times New Roman" w:hAnsi="Times New Roman" w:cs="Times New Roman"/>
          <w:sz w:val="24"/>
          <w:szCs w:val="24"/>
        </w:rPr>
      </w:pPr>
      <w:r>
        <w:rPr>
          <w:rFonts w:ascii="Times New Roman" w:hAnsi="Times New Roman" w:cs="Times New Roman"/>
          <w:sz w:val="24"/>
          <w:szCs w:val="24"/>
        </w:rPr>
        <w:t>Brian Bailie</w:t>
      </w:r>
      <w:bookmarkStart w:id="0" w:name="_GoBack"/>
      <w:bookmarkEnd w:id="0"/>
      <w:r>
        <w:rPr>
          <w:rFonts w:ascii="Times New Roman" w:hAnsi="Times New Roman" w:cs="Times New Roman"/>
          <w:sz w:val="24"/>
          <w:szCs w:val="24"/>
        </w:rPr>
        <w:t xml:space="preserve"> </w:t>
      </w:r>
    </w:p>
    <w:p w14:paraId="7954752A" w14:textId="7EFA848F" w:rsidR="00ED7C3C" w:rsidRDefault="00ED7C3C" w:rsidP="00ED7C3C">
      <w:pPr>
        <w:spacing w:line="480" w:lineRule="auto"/>
        <w:rPr>
          <w:rFonts w:ascii="Times New Roman" w:hAnsi="Times New Roman" w:cs="Times New Roman"/>
          <w:sz w:val="24"/>
          <w:szCs w:val="24"/>
        </w:rPr>
      </w:pPr>
      <w:r>
        <w:rPr>
          <w:rFonts w:ascii="Times New Roman" w:hAnsi="Times New Roman" w:cs="Times New Roman"/>
          <w:sz w:val="24"/>
          <w:szCs w:val="24"/>
        </w:rPr>
        <w:t>English 20189</w:t>
      </w:r>
    </w:p>
    <w:p w14:paraId="6C6E580E" w14:textId="7D01796E" w:rsidR="00ED7C3C" w:rsidRDefault="00ED7C3C" w:rsidP="00ED7C3C">
      <w:pPr>
        <w:spacing w:line="480" w:lineRule="auto"/>
        <w:rPr>
          <w:rFonts w:ascii="Times New Roman" w:hAnsi="Times New Roman" w:cs="Times New Roman"/>
          <w:sz w:val="24"/>
          <w:szCs w:val="24"/>
        </w:rPr>
      </w:pPr>
      <w:r>
        <w:rPr>
          <w:rFonts w:ascii="Times New Roman" w:hAnsi="Times New Roman" w:cs="Times New Roman"/>
          <w:sz w:val="24"/>
          <w:szCs w:val="24"/>
        </w:rPr>
        <w:t>April 26, 2020</w:t>
      </w:r>
    </w:p>
    <w:p w14:paraId="596EC16A" w14:textId="77777777" w:rsidR="00ED7C3C" w:rsidRDefault="00ED7C3C" w:rsidP="00ED7C3C">
      <w:pPr>
        <w:spacing w:line="480" w:lineRule="auto"/>
        <w:rPr>
          <w:rFonts w:ascii="Times New Roman" w:hAnsi="Times New Roman" w:cs="Times New Roman"/>
          <w:sz w:val="24"/>
          <w:szCs w:val="24"/>
        </w:rPr>
      </w:pPr>
    </w:p>
    <w:p w14:paraId="0A8FFBB1" w14:textId="3C9C762F" w:rsidR="004439E7" w:rsidRPr="00E03138" w:rsidRDefault="004439E7" w:rsidP="00ED7C3C">
      <w:pPr>
        <w:spacing w:line="480" w:lineRule="auto"/>
        <w:jc w:val="center"/>
        <w:rPr>
          <w:rFonts w:ascii="Times New Roman" w:hAnsi="Times New Roman" w:cs="Times New Roman"/>
          <w:sz w:val="24"/>
          <w:szCs w:val="24"/>
        </w:rPr>
      </w:pPr>
      <w:r w:rsidRPr="00E03138">
        <w:rPr>
          <w:rFonts w:ascii="Times New Roman" w:hAnsi="Times New Roman" w:cs="Times New Roman"/>
          <w:sz w:val="24"/>
          <w:szCs w:val="24"/>
        </w:rPr>
        <w:t>The Birth Of A Nation Movie Analysis</w:t>
      </w:r>
    </w:p>
    <w:p w14:paraId="50B771B1" w14:textId="77777777" w:rsidR="004E49EB" w:rsidRPr="00E03138" w:rsidRDefault="00207CF7" w:rsidP="00E03138">
      <w:pPr>
        <w:spacing w:line="480" w:lineRule="auto"/>
        <w:ind w:firstLine="720"/>
        <w:rPr>
          <w:rFonts w:ascii="Times New Roman" w:hAnsi="Times New Roman" w:cs="Times New Roman"/>
          <w:sz w:val="24"/>
          <w:szCs w:val="24"/>
        </w:rPr>
      </w:pPr>
      <w:r w:rsidRPr="00E03138">
        <w:rPr>
          <w:rFonts w:ascii="Times New Roman" w:hAnsi="Times New Roman" w:cs="Times New Roman"/>
          <w:sz w:val="24"/>
          <w:szCs w:val="24"/>
        </w:rPr>
        <w:t xml:space="preserve">The birth of a nation is a 1915 movie </w:t>
      </w:r>
      <w:r w:rsidR="00014800" w:rsidRPr="00E03138">
        <w:rPr>
          <w:rFonts w:ascii="Times New Roman" w:hAnsi="Times New Roman" w:cs="Times New Roman"/>
          <w:sz w:val="24"/>
          <w:szCs w:val="24"/>
        </w:rPr>
        <w:t>directed</w:t>
      </w:r>
      <w:r w:rsidRPr="00E03138">
        <w:rPr>
          <w:rFonts w:ascii="Times New Roman" w:hAnsi="Times New Roman" w:cs="Times New Roman"/>
          <w:sz w:val="24"/>
          <w:szCs w:val="24"/>
        </w:rPr>
        <w:t xml:space="preserve"> and produced by Griffith. It involves two families from the </w:t>
      </w:r>
      <w:r w:rsidR="00071047" w:rsidRPr="00E03138">
        <w:rPr>
          <w:rFonts w:ascii="Times New Roman" w:hAnsi="Times New Roman" w:cs="Times New Roman"/>
          <w:sz w:val="24"/>
          <w:szCs w:val="24"/>
        </w:rPr>
        <w:t>M</w:t>
      </w:r>
      <w:r w:rsidRPr="00E03138">
        <w:rPr>
          <w:rFonts w:ascii="Times New Roman" w:hAnsi="Times New Roman" w:cs="Times New Roman"/>
          <w:sz w:val="24"/>
          <w:szCs w:val="24"/>
        </w:rPr>
        <w:t xml:space="preserve">ason Dixon line who became </w:t>
      </w:r>
      <w:r w:rsidR="00014800" w:rsidRPr="00E03138">
        <w:rPr>
          <w:rFonts w:ascii="Times New Roman" w:hAnsi="Times New Roman" w:cs="Times New Roman"/>
          <w:sz w:val="24"/>
          <w:szCs w:val="24"/>
        </w:rPr>
        <w:t>friends</w:t>
      </w:r>
      <w:r w:rsidRPr="00E03138">
        <w:rPr>
          <w:rFonts w:ascii="Times New Roman" w:hAnsi="Times New Roman" w:cs="Times New Roman"/>
          <w:sz w:val="24"/>
          <w:szCs w:val="24"/>
        </w:rPr>
        <w:t xml:space="preserve"> after the</w:t>
      </w:r>
      <w:r w:rsidR="00071047" w:rsidRPr="00E03138">
        <w:rPr>
          <w:rFonts w:ascii="Times New Roman" w:hAnsi="Times New Roman" w:cs="Times New Roman"/>
          <w:sz w:val="24"/>
          <w:szCs w:val="24"/>
        </w:rPr>
        <w:t>ir</w:t>
      </w:r>
      <w:r w:rsidRPr="00E03138">
        <w:rPr>
          <w:rFonts w:ascii="Times New Roman" w:hAnsi="Times New Roman" w:cs="Times New Roman"/>
          <w:sz w:val="24"/>
          <w:szCs w:val="24"/>
        </w:rPr>
        <w:t xml:space="preserve"> sons went to the same school. One of the families was the </w:t>
      </w:r>
      <w:r w:rsidR="00071047" w:rsidRPr="00E03138">
        <w:rPr>
          <w:rFonts w:ascii="Times New Roman" w:hAnsi="Times New Roman" w:cs="Times New Roman"/>
          <w:sz w:val="24"/>
          <w:szCs w:val="24"/>
        </w:rPr>
        <w:t>S</w:t>
      </w:r>
      <w:r w:rsidRPr="00E03138">
        <w:rPr>
          <w:rFonts w:ascii="Times New Roman" w:hAnsi="Times New Roman" w:cs="Times New Roman"/>
          <w:sz w:val="24"/>
          <w:szCs w:val="24"/>
        </w:rPr>
        <w:t xml:space="preserve">tonemans family that lived in Washington and owned a rural farm near </w:t>
      </w:r>
      <w:r w:rsidR="00014800" w:rsidRPr="00E03138">
        <w:rPr>
          <w:rFonts w:ascii="Times New Roman" w:hAnsi="Times New Roman" w:cs="Times New Roman"/>
          <w:sz w:val="24"/>
          <w:szCs w:val="24"/>
        </w:rPr>
        <w:t>Pennsylvania</w:t>
      </w:r>
      <w:r w:rsidRPr="00E03138">
        <w:rPr>
          <w:rFonts w:ascii="Times New Roman" w:hAnsi="Times New Roman" w:cs="Times New Roman"/>
          <w:sz w:val="24"/>
          <w:szCs w:val="24"/>
        </w:rPr>
        <w:t xml:space="preserve">. Austin </w:t>
      </w:r>
      <w:r w:rsidR="00071047" w:rsidRPr="00E03138">
        <w:rPr>
          <w:rFonts w:ascii="Times New Roman" w:hAnsi="Times New Roman" w:cs="Times New Roman"/>
          <w:sz w:val="24"/>
          <w:szCs w:val="24"/>
        </w:rPr>
        <w:t>S</w:t>
      </w:r>
      <w:r w:rsidRPr="00E03138">
        <w:rPr>
          <w:rFonts w:ascii="Times New Roman" w:hAnsi="Times New Roman" w:cs="Times New Roman"/>
          <w:sz w:val="24"/>
          <w:szCs w:val="24"/>
        </w:rPr>
        <w:t>ton</w:t>
      </w:r>
      <w:r w:rsidR="00071047" w:rsidRPr="00E03138">
        <w:rPr>
          <w:rFonts w:ascii="Times New Roman" w:hAnsi="Times New Roman" w:cs="Times New Roman"/>
          <w:sz w:val="24"/>
          <w:szCs w:val="24"/>
        </w:rPr>
        <w:t>e</w:t>
      </w:r>
      <w:r w:rsidRPr="00E03138">
        <w:rPr>
          <w:rFonts w:ascii="Times New Roman" w:hAnsi="Times New Roman" w:cs="Times New Roman"/>
          <w:sz w:val="24"/>
          <w:szCs w:val="24"/>
        </w:rPr>
        <w:t xml:space="preserve">man was the head of this family and also was an </w:t>
      </w:r>
      <w:r w:rsidR="00014800" w:rsidRPr="00E03138">
        <w:rPr>
          <w:rFonts w:ascii="Times New Roman" w:hAnsi="Times New Roman" w:cs="Times New Roman"/>
          <w:sz w:val="24"/>
          <w:szCs w:val="24"/>
        </w:rPr>
        <w:t>abolitionist</w:t>
      </w:r>
      <w:r w:rsidRPr="00E03138">
        <w:rPr>
          <w:rFonts w:ascii="Times New Roman" w:hAnsi="Times New Roman" w:cs="Times New Roman"/>
          <w:sz w:val="24"/>
          <w:szCs w:val="24"/>
        </w:rPr>
        <w:t xml:space="preserve"> politician. He had three children</w:t>
      </w:r>
      <w:r w:rsidR="00071047" w:rsidRPr="00E03138">
        <w:rPr>
          <w:rFonts w:ascii="Times New Roman" w:hAnsi="Times New Roman" w:cs="Times New Roman"/>
          <w:sz w:val="24"/>
          <w:szCs w:val="24"/>
        </w:rPr>
        <w:t>,</w:t>
      </w:r>
      <w:r w:rsidRPr="00E03138">
        <w:rPr>
          <w:rFonts w:ascii="Times New Roman" w:hAnsi="Times New Roman" w:cs="Times New Roman"/>
          <w:sz w:val="24"/>
          <w:szCs w:val="24"/>
        </w:rPr>
        <w:t xml:space="preserve"> namely Elsie, Phil, and Tod. The </w:t>
      </w:r>
      <w:r w:rsidR="00071047" w:rsidRPr="00E03138">
        <w:rPr>
          <w:rFonts w:ascii="Times New Roman" w:hAnsi="Times New Roman" w:cs="Times New Roman"/>
          <w:sz w:val="24"/>
          <w:szCs w:val="24"/>
        </w:rPr>
        <w:t>other family was the C</w:t>
      </w:r>
      <w:r w:rsidRPr="00E03138">
        <w:rPr>
          <w:rFonts w:ascii="Times New Roman" w:hAnsi="Times New Roman" w:cs="Times New Roman"/>
          <w:sz w:val="24"/>
          <w:szCs w:val="24"/>
        </w:rPr>
        <w:t xml:space="preserve">amerons and are regarded in the </w:t>
      </w:r>
      <w:r w:rsidR="00014800" w:rsidRPr="00E03138">
        <w:rPr>
          <w:rFonts w:ascii="Times New Roman" w:hAnsi="Times New Roman" w:cs="Times New Roman"/>
          <w:sz w:val="24"/>
          <w:szCs w:val="24"/>
        </w:rPr>
        <w:t>movie</w:t>
      </w:r>
      <w:r w:rsidRPr="00E03138">
        <w:rPr>
          <w:rFonts w:ascii="Times New Roman" w:hAnsi="Times New Roman" w:cs="Times New Roman"/>
          <w:sz w:val="24"/>
          <w:szCs w:val="24"/>
        </w:rPr>
        <w:t xml:space="preserve"> as the southern family. They owned a vast plantation in piedmont </w:t>
      </w:r>
      <w:r w:rsidR="00014800" w:rsidRPr="00E03138">
        <w:rPr>
          <w:rFonts w:ascii="Times New Roman" w:hAnsi="Times New Roman" w:cs="Times New Roman"/>
          <w:sz w:val="24"/>
          <w:szCs w:val="24"/>
        </w:rPr>
        <w:t>South</w:t>
      </w:r>
      <w:r w:rsidRPr="00E03138">
        <w:rPr>
          <w:rFonts w:ascii="Times New Roman" w:hAnsi="Times New Roman" w:cs="Times New Roman"/>
          <w:sz w:val="24"/>
          <w:szCs w:val="24"/>
        </w:rPr>
        <w:t xml:space="preserve"> Carolina</w:t>
      </w:r>
      <w:r w:rsidR="00014800" w:rsidRPr="00E03138">
        <w:rPr>
          <w:rFonts w:ascii="Times New Roman" w:hAnsi="Times New Roman" w:cs="Times New Roman"/>
          <w:sz w:val="24"/>
          <w:szCs w:val="24"/>
        </w:rPr>
        <w:t>.</w:t>
      </w:r>
      <w:r w:rsidR="004E6080" w:rsidRPr="00E03138">
        <w:rPr>
          <w:rFonts w:ascii="Times New Roman" w:hAnsi="Times New Roman" w:cs="Times New Roman"/>
          <w:sz w:val="24"/>
          <w:szCs w:val="24"/>
        </w:rPr>
        <w:t xml:space="preserve"> </w:t>
      </w:r>
      <w:r w:rsidR="00014800" w:rsidRPr="00E03138">
        <w:rPr>
          <w:rFonts w:ascii="Times New Roman" w:hAnsi="Times New Roman" w:cs="Times New Roman"/>
          <w:sz w:val="24"/>
          <w:szCs w:val="24"/>
        </w:rPr>
        <w:t xml:space="preserve">The movie was directed to persuade the whites that the blacks or </w:t>
      </w:r>
      <w:r w:rsidR="00071047" w:rsidRPr="00E03138">
        <w:rPr>
          <w:rFonts w:ascii="Times New Roman" w:hAnsi="Times New Roman" w:cs="Times New Roman"/>
          <w:sz w:val="24"/>
          <w:szCs w:val="24"/>
        </w:rPr>
        <w:t>Negroes</w:t>
      </w:r>
      <w:r w:rsidR="00014800" w:rsidRPr="00E03138">
        <w:rPr>
          <w:rFonts w:ascii="Times New Roman" w:hAnsi="Times New Roman" w:cs="Times New Roman"/>
          <w:sz w:val="24"/>
          <w:szCs w:val="24"/>
        </w:rPr>
        <w:t xml:space="preserve"> were the resultant of the </w:t>
      </w:r>
      <w:r w:rsidR="00071047" w:rsidRPr="00E03138">
        <w:rPr>
          <w:rFonts w:ascii="Times New Roman" w:hAnsi="Times New Roman" w:cs="Times New Roman"/>
          <w:sz w:val="24"/>
          <w:szCs w:val="24"/>
        </w:rPr>
        <w:t>American</w:t>
      </w:r>
      <w:r w:rsidR="00014800" w:rsidRPr="00E03138">
        <w:rPr>
          <w:rFonts w:ascii="Times New Roman" w:hAnsi="Times New Roman" w:cs="Times New Roman"/>
          <w:sz w:val="24"/>
          <w:szCs w:val="24"/>
        </w:rPr>
        <w:t xml:space="preserve"> </w:t>
      </w:r>
      <w:r w:rsidR="00071047" w:rsidRPr="00E03138">
        <w:rPr>
          <w:rFonts w:ascii="Times New Roman" w:hAnsi="Times New Roman" w:cs="Times New Roman"/>
          <w:sz w:val="24"/>
          <w:szCs w:val="24"/>
        </w:rPr>
        <w:t>problems</w:t>
      </w:r>
      <w:r w:rsidR="00014800" w:rsidRPr="00E03138">
        <w:rPr>
          <w:rFonts w:ascii="Times New Roman" w:hAnsi="Times New Roman" w:cs="Times New Roman"/>
          <w:sz w:val="24"/>
          <w:szCs w:val="24"/>
        </w:rPr>
        <w:t>. He uses several methods to convince his fellow whites</w:t>
      </w:r>
      <w:r w:rsidR="00071047" w:rsidRPr="00E03138">
        <w:rPr>
          <w:rFonts w:ascii="Times New Roman" w:hAnsi="Times New Roman" w:cs="Times New Roman"/>
          <w:sz w:val="24"/>
          <w:szCs w:val="24"/>
        </w:rPr>
        <w:t>,</w:t>
      </w:r>
      <w:r w:rsidR="00014800" w:rsidRPr="00E03138">
        <w:rPr>
          <w:rFonts w:ascii="Times New Roman" w:hAnsi="Times New Roman" w:cs="Times New Roman"/>
          <w:sz w:val="24"/>
          <w:szCs w:val="24"/>
        </w:rPr>
        <w:t xml:space="preserve"> </w:t>
      </w:r>
      <w:r w:rsidR="00071047" w:rsidRPr="00E03138">
        <w:rPr>
          <w:rFonts w:ascii="Times New Roman" w:hAnsi="Times New Roman" w:cs="Times New Roman"/>
          <w:sz w:val="24"/>
          <w:szCs w:val="24"/>
        </w:rPr>
        <w:t>including</w:t>
      </w:r>
      <w:r w:rsidR="00014800" w:rsidRPr="00E03138">
        <w:rPr>
          <w:rFonts w:ascii="Times New Roman" w:hAnsi="Times New Roman" w:cs="Times New Roman"/>
          <w:sz w:val="24"/>
          <w:szCs w:val="24"/>
        </w:rPr>
        <w:t xml:space="preserve"> the use of music, color, and black depiction of some </w:t>
      </w:r>
      <w:r w:rsidR="00071047" w:rsidRPr="00E03138">
        <w:rPr>
          <w:rFonts w:ascii="Times New Roman" w:hAnsi="Times New Roman" w:cs="Times New Roman"/>
          <w:sz w:val="24"/>
          <w:szCs w:val="24"/>
        </w:rPr>
        <w:t>characters</w:t>
      </w:r>
      <w:r w:rsidR="00014800" w:rsidRPr="00E03138">
        <w:rPr>
          <w:rFonts w:ascii="Times New Roman" w:hAnsi="Times New Roman" w:cs="Times New Roman"/>
          <w:sz w:val="24"/>
          <w:szCs w:val="24"/>
        </w:rPr>
        <w:t xml:space="preserve"> in the movie. It </w:t>
      </w:r>
      <w:r w:rsidR="00071047" w:rsidRPr="00E03138">
        <w:rPr>
          <w:rFonts w:ascii="Times New Roman" w:hAnsi="Times New Roman" w:cs="Times New Roman"/>
          <w:sz w:val="24"/>
          <w:szCs w:val="24"/>
        </w:rPr>
        <w:t>revolves around the C</w:t>
      </w:r>
      <w:r w:rsidR="00014800" w:rsidRPr="00E03138">
        <w:rPr>
          <w:rFonts w:ascii="Times New Roman" w:hAnsi="Times New Roman" w:cs="Times New Roman"/>
          <w:sz w:val="24"/>
          <w:szCs w:val="24"/>
        </w:rPr>
        <w:t xml:space="preserve">amerons and how they were affected by the civil war. They blame the </w:t>
      </w:r>
      <w:r w:rsidR="00071047" w:rsidRPr="00E03138">
        <w:rPr>
          <w:rFonts w:ascii="Times New Roman" w:hAnsi="Times New Roman" w:cs="Times New Roman"/>
          <w:sz w:val="24"/>
          <w:szCs w:val="24"/>
        </w:rPr>
        <w:t>civil</w:t>
      </w:r>
      <w:r w:rsidR="00014800" w:rsidRPr="00E03138">
        <w:rPr>
          <w:rFonts w:ascii="Times New Roman" w:hAnsi="Times New Roman" w:cs="Times New Roman"/>
          <w:sz w:val="24"/>
          <w:szCs w:val="24"/>
        </w:rPr>
        <w:t xml:space="preserve"> war and the introduction </w:t>
      </w:r>
      <w:r w:rsidR="00071047" w:rsidRPr="00E03138">
        <w:rPr>
          <w:rFonts w:ascii="Times New Roman" w:hAnsi="Times New Roman" w:cs="Times New Roman"/>
          <w:sz w:val="24"/>
          <w:szCs w:val="24"/>
        </w:rPr>
        <w:t>of</w:t>
      </w:r>
      <w:r w:rsidR="00014800" w:rsidRPr="00E03138">
        <w:rPr>
          <w:rFonts w:ascii="Times New Roman" w:hAnsi="Times New Roman" w:cs="Times New Roman"/>
          <w:sz w:val="24"/>
          <w:szCs w:val="24"/>
        </w:rPr>
        <w:t xml:space="preserve"> </w:t>
      </w:r>
      <w:r w:rsidR="00071047" w:rsidRPr="00E03138">
        <w:rPr>
          <w:rFonts w:ascii="Times New Roman" w:hAnsi="Times New Roman" w:cs="Times New Roman"/>
          <w:sz w:val="24"/>
          <w:szCs w:val="24"/>
        </w:rPr>
        <w:t>Africans</w:t>
      </w:r>
      <w:r w:rsidR="00014800" w:rsidRPr="00E03138">
        <w:rPr>
          <w:rFonts w:ascii="Times New Roman" w:hAnsi="Times New Roman" w:cs="Times New Roman"/>
          <w:sz w:val="24"/>
          <w:szCs w:val="24"/>
        </w:rPr>
        <w:t xml:space="preserve"> to America as the beginning of the problems they encountered in the south.</w:t>
      </w:r>
    </w:p>
    <w:p w14:paraId="28917C94" w14:textId="77777777" w:rsidR="00014800" w:rsidRPr="00E03138" w:rsidRDefault="00014800" w:rsidP="00E03138">
      <w:pPr>
        <w:spacing w:line="480" w:lineRule="auto"/>
        <w:ind w:firstLine="720"/>
        <w:rPr>
          <w:rFonts w:ascii="Times New Roman" w:hAnsi="Times New Roman" w:cs="Times New Roman"/>
          <w:sz w:val="24"/>
          <w:szCs w:val="24"/>
        </w:rPr>
      </w:pPr>
      <w:r w:rsidRPr="00E03138">
        <w:rPr>
          <w:rFonts w:ascii="Times New Roman" w:hAnsi="Times New Roman" w:cs="Times New Roman"/>
          <w:sz w:val="24"/>
          <w:szCs w:val="24"/>
        </w:rPr>
        <w:t xml:space="preserve">Meanwhile, </w:t>
      </w:r>
      <w:r w:rsidR="00071047" w:rsidRPr="00E03138">
        <w:rPr>
          <w:rFonts w:ascii="Times New Roman" w:hAnsi="Times New Roman" w:cs="Times New Roman"/>
          <w:sz w:val="24"/>
          <w:szCs w:val="24"/>
        </w:rPr>
        <w:t>Stoneman</w:t>
      </w:r>
      <w:r w:rsidRPr="00E03138">
        <w:rPr>
          <w:rFonts w:ascii="Times New Roman" w:hAnsi="Times New Roman" w:cs="Times New Roman"/>
          <w:sz w:val="24"/>
          <w:szCs w:val="24"/>
        </w:rPr>
        <w:t xml:space="preserve"> w</w:t>
      </w:r>
      <w:r w:rsidR="00071047" w:rsidRPr="00E03138">
        <w:rPr>
          <w:rFonts w:ascii="Times New Roman" w:hAnsi="Times New Roman" w:cs="Times New Roman"/>
          <w:sz w:val="24"/>
          <w:szCs w:val="24"/>
        </w:rPr>
        <w:t>as</w:t>
      </w:r>
      <w:r w:rsidRPr="00E03138">
        <w:rPr>
          <w:rFonts w:ascii="Times New Roman" w:hAnsi="Times New Roman" w:cs="Times New Roman"/>
          <w:sz w:val="24"/>
          <w:szCs w:val="24"/>
        </w:rPr>
        <w:t xml:space="preserve"> not </w:t>
      </w:r>
      <w:r w:rsidR="00071047" w:rsidRPr="00E03138">
        <w:rPr>
          <w:rFonts w:ascii="Times New Roman" w:hAnsi="Times New Roman" w:cs="Times New Roman"/>
          <w:sz w:val="24"/>
          <w:szCs w:val="24"/>
        </w:rPr>
        <w:t>affected</w:t>
      </w:r>
      <w:r w:rsidRPr="00E03138">
        <w:rPr>
          <w:rFonts w:ascii="Times New Roman" w:hAnsi="Times New Roman" w:cs="Times New Roman"/>
          <w:sz w:val="24"/>
          <w:szCs w:val="24"/>
        </w:rPr>
        <w:t xml:space="preserve"> by the war since they were from the north</w:t>
      </w:r>
      <w:r w:rsidR="00071047" w:rsidRPr="00E03138">
        <w:rPr>
          <w:rFonts w:ascii="Times New Roman" w:hAnsi="Times New Roman" w:cs="Times New Roman"/>
          <w:sz w:val="24"/>
          <w:szCs w:val="24"/>
        </w:rPr>
        <w:t>,</w:t>
      </w:r>
      <w:r w:rsidRPr="00E03138">
        <w:rPr>
          <w:rFonts w:ascii="Times New Roman" w:hAnsi="Times New Roman" w:cs="Times New Roman"/>
          <w:sz w:val="24"/>
          <w:szCs w:val="24"/>
        </w:rPr>
        <w:t xml:space="preserve"> which had not experienced much of the Africans. </w:t>
      </w:r>
      <w:r w:rsidR="00C63C57" w:rsidRPr="00E03138">
        <w:rPr>
          <w:rFonts w:ascii="Times New Roman" w:hAnsi="Times New Roman" w:cs="Times New Roman"/>
          <w:sz w:val="24"/>
          <w:szCs w:val="24"/>
        </w:rPr>
        <w:t>There are several scenes i</w:t>
      </w:r>
      <w:r w:rsidR="00E03138">
        <w:rPr>
          <w:rFonts w:ascii="Times New Roman" w:hAnsi="Times New Roman" w:cs="Times New Roman"/>
          <w:sz w:val="24"/>
          <w:szCs w:val="24"/>
        </w:rPr>
        <w:t>n the movie that reveals Griffith</w:t>
      </w:r>
      <w:r w:rsidR="00071047" w:rsidRPr="00E03138">
        <w:rPr>
          <w:rFonts w:ascii="Times New Roman" w:hAnsi="Times New Roman" w:cs="Times New Roman"/>
          <w:sz w:val="24"/>
          <w:szCs w:val="24"/>
        </w:rPr>
        <w:t>'s persuasion</w:t>
      </w:r>
      <w:r w:rsidR="00C63C57" w:rsidRPr="00E03138">
        <w:rPr>
          <w:rFonts w:ascii="Times New Roman" w:hAnsi="Times New Roman" w:cs="Times New Roman"/>
          <w:sz w:val="24"/>
          <w:szCs w:val="24"/>
        </w:rPr>
        <w:t xml:space="preserve"> methods</w:t>
      </w:r>
      <w:r w:rsidR="00071047" w:rsidRPr="00E03138">
        <w:rPr>
          <w:rFonts w:ascii="Times New Roman" w:hAnsi="Times New Roman" w:cs="Times New Roman"/>
          <w:sz w:val="24"/>
          <w:szCs w:val="24"/>
        </w:rPr>
        <w:t>,</w:t>
      </w:r>
      <w:r w:rsidR="00C63C57" w:rsidRPr="00E03138">
        <w:rPr>
          <w:rFonts w:ascii="Times New Roman" w:hAnsi="Times New Roman" w:cs="Times New Roman"/>
          <w:sz w:val="24"/>
          <w:szCs w:val="24"/>
        </w:rPr>
        <w:t xml:space="preserve"> including scenes based on the KU Klux Klan (KKK) and the </w:t>
      </w:r>
      <w:r w:rsidR="00071047" w:rsidRPr="00E03138">
        <w:rPr>
          <w:rFonts w:ascii="Times New Roman" w:hAnsi="Times New Roman" w:cs="Times New Roman"/>
          <w:sz w:val="24"/>
          <w:szCs w:val="24"/>
        </w:rPr>
        <w:lastRenderedPageBreak/>
        <w:t>African Americans</w:t>
      </w:r>
      <w:r w:rsidR="00C63C57" w:rsidRPr="00E03138">
        <w:rPr>
          <w:rFonts w:ascii="Times New Roman" w:hAnsi="Times New Roman" w:cs="Times New Roman"/>
          <w:sz w:val="24"/>
          <w:szCs w:val="24"/>
        </w:rPr>
        <w:t xml:space="preserve">. The movie portrays the KKK as a group aimed at protecting the southern white families from the invasions of the </w:t>
      </w:r>
      <w:r w:rsidR="00071047" w:rsidRPr="00E03138">
        <w:rPr>
          <w:rFonts w:ascii="Times New Roman" w:hAnsi="Times New Roman" w:cs="Times New Roman"/>
          <w:sz w:val="24"/>
          <w:szCs w:val="24"/>
        </w:rPr>
        <w:t>Negroes. They</w:t>
      </w:r>
      <w:r w:rsidR="00C63C57" w:rsidRPr="00E03138">
        <w:rPr>
          <w:rFonts w:ascii="Times New Roman" w:hAnsi="Times New Roman" w:cs="Times New Roman"/>
          <w:sz w:val="24"/>
          <w:szCs w:val="24"/>
        </w:rPr>
        <w:t xml:space="preserve"> were at the time demanding their civil rights and to be recognized as American citizens and not as slaves. </w:t>
      </w:r>
      <w:r w:rsidR="00071047" w:rsidRPr="00E03138">
        <w:rPr>
          <w:rFonts w:ascii="Times New Roman" w:hAnsi="Times New Roman" w:cs="Times New Roman"/>
          <w:sz w:val="24"/>
          <w:szCs w:val="24"/>
        </w:rPr>
        <w:t>It</w:t>
      </w:r>
      <w:r w:rsidR="00C63C57" w:rsidRPr="00E03138">
        <w:rPr>
          <w:rFonts w:ascii="Times New Roman" w:hAnsi="Times New Roman" w:cs="Times New Roman"/>
          <w:sz w:val="24"/>
          <w:szCs w:val="24"/>
        </w:rPr>
        <w:t xml:space="preserve"> portrays the civil war as having been </w:t>
      </w:r>
      <w:r w:rsidR="00071047" w:rsidRPr="00E03138">
        <w:rPr>
          <w:rFonts w:ascii="Times New Roman" w:hAnsi="Times New Roman" w:cs="Times New Roman"/>
          <w:sz w:val="24"/>
          <w:szCs w:val="24"/>
        </w:rPr>
        <w:t>caused</w:t>
      </w:r>
      <w:r w:rsidR="00C63C57" w:rsidRPr="00E03138">
        <w:rPr>
          <w:rFonts w:ascii="Times New Roman" w:hAnsi="Times New Roman" w:cs="Times New Roman"/>
          <w:sz w:val="24"/>
          <w:szCs w:val="24"/>
        </w:rPr>
        <w:t xml:space="preserve"> by the </w:t>
      </w:r>
      <w:r w:rsidR="004E6080" w:rsidRPr="00E03138">
        <w:rPr>
          <w:rFonts w:ascii="Times New Roman" w:hAnsi="Times New Roman" w:cs="Times New Roman"/>
          <w:sz w:val="24"/>
          <w:szCs w:val="24"/>
        </w:rPr>
        <w:t>Negroes</w:t>
      </w:r>
      <w:r w:rsidR="00071047" w:rsidRPr="00E03138">
        <w:rPr>
          <w:rFonts w:ascii="Times New Roman" w:hAnsi="Times New Roman" w:cs="Times New Roman"/>
          <w:sz w:val="24"/>
          <w:szCs w:val="24"/>
        </w:rPr>
        <w:t>,</w:t>
      </w:r>
      <w:r w:rsidR="00C63C57" w:rsidRPr="00E03138">
        <w:rPr>
          <w:rFonts w:ascii="Times New Roman" w:hAnsi="Times New Roman" w:cs="Times New Roman"/>
          <w:sz w:val="24"/>
          <w:szCs w:val="24"/>
        </w:rPr>
        <w:t xml:space="preserve"> which is why he emphasizes the need to su</w:t>
      </w:r>
      <w:r w:rsidR="00071047" w:rsidRPr="00E03138">
        <w:rPr>
          <w:rFonts w:ascii="Times New Roman" w:hAnsi="Times New Roman" w:cs="Times New Roman"/>
          <w:sz w:val="24"/>
          <w:szCs w:val="24"/>
        </w:rPr>
        <w:t>p</w:t>
      </w:r>
      <w:r w:rsidR="00C63C57" w:rsidRPr="00E03138">
        <w:rPr>
          <w:rFonts w:ascii="Times New Roman" w:hAnsi="Times New Roman" w:cs="Times New Roman"/>
          <w:sz w:val="24"/>
          <w:szCs w:val="24"/>
        </w:rPr>
        <w:t xml:space="preserve">press their civil rights. </w:t>
      </w:r>
      <w:r w:rsidR="004E6080" w:rsidRPr="00E03138">
        <w:rPr>
          <w:rFonts w:ascii="Times New Roman" w:hAnsi="Times New Roman" w:cs="Times New Roman"/>
          <w:sz w:val="24"/>
          <w:szCs w:val="24"/>
        </w:rPr>
        <w:t xml:space="preserve">From the movie, the director uses several appeals to prove that Negroes were inferior to the whites. However, compared to </w:t>
      </w:r>
      <w:r w:rsidR="007B5D62" w:rsidRPr="00E03138">
        <w:rPr>
          <w:rFonts w:ascii="Times New Roman" w:hAnsi="Times New Roman" w:cs="Times New Roman"/>
          <w:sz w:val="24"/>
          <w:szCs w:val="24"/>
        </w:rPr>
        <w:t>Morgan</w:t>
      </w:r>
      <w:r w:rsidR="004E49EB" w:rsidRPr="00E03138">
        <w:rPr>
          <w:rFonts w:ascii="Times New Roman" w:hAnsi="Times New Roman" w:cs="Times New Roman"/>
          <w:sz w:val="24"/>
          <w:szCs w:val="24"/>
        </w:rPr>
        <w:t>'</w:t>
      </w:r>
      <w:r w:rsidR="007B5D62" w:rsidRPr="00E03138">
        <w:rPr>
          <w:rFonts w:ascii="Times New Roman" w:hAnsi="Times New Roman" w:cs="Times New Roman"/>
          <w:sz w:val="24"/>
          <w:szCs w:val="24"/>
        </w:rPr>
        <w:t>s</w:t>
      </w:r>
      <w:r w:rsidR="004E6080" w:rsidRPr="00E03138">
        <w:rPr>
          <w:rFonts w:ascii="Times New Roman" w:hAnsi="Times New Roman" w:cs="Times New Roman"/>
          <w:sz w:val="24"/>
          <w:szCs w:val="24"/>
        </w:rPr>
        <w:t xml:space="preserve"> essay, </w:t>
      </w:r>
      <w:r w:rsidR="007B5D62" w:rsidRPr="00E03138">
        <w:rPr>
          <w:rFonts w:ascii="Times New Roman" w:hAnsi="Times New Roman" w:cs="Times New Roman"/>
          <w:sz w:val="24"/>
          <w:szCs w:val="24"/>
        </w:rPr>
        <w:t>Griffith</w:t>
      </w:r>
      <w:r w:rsidR="004E49EB" w:rsidRPr="00E03138">
        <w:rPr>
          <w:rFonts w:ascii="Times New Roman" w:hAnsi="Times New Roman" w:cs="Times New Roman"/>
          <w:sz w:val="24"/>
          <w:szCs w:val="24"/>
        </w:rPr>
        <w:t>'</w:t>
      </w:r>
      <w:r w:rsidR="007B5D62" w:rsidRPr="00E03138">
        <w:rPr>
          <w:rFonts w:ascii="Times New Roman" w:hAnsi="Times New Roman" w:cs="Times New Roman"/>
          <w:sz w:val="24"/>
          <w:szCs w:val="24"/>
        </w:rPr>
        <w:t>s</w:t>
      </w:r>
      <w:r w:rsidR="004E6080" w:rsidRPr="00E03138">
        <w:rPr>
          <w:rFonts w:ascii="Times New Roman" w:hAnsi="Times New Roman" w:cs="Times New Roman"/>
          <w:sz w:val="24"/>
          <w:szCs w:val="24"/>
        </w:rPr>
        <w:t xml:space="preserve"> movie might be more persuasive based on the appeals he chooses to depict the black race. </w:t>
      </w:r>
    </w:p>
    <w:p w14:paraId="7064F51B" w14:textId="77777777" w:rsidR="0013332E" w:rsidRPr="00E03138" w:rsidRDefault="00C63C57" w:rsidP="00E03138">
      <w:pPr>
        <w:spacing w:line="480" w:lineRule="auto"/>
        <w:ind w:firstLine="720"/>
        <w:rPr>
          <w:rFonts w:ascii="Times New Roman" w:hAnsi="Times New Roman" w:cs="Times New Roman"/>
          <w:sz w:val="24"/>
          <w:szCs w:val="24"/>
        </w:rPr>
      </w:pPr>
      <w:r w:rsidRPr="00E03138">
        <w:rPr>
          <w:rFonts w:ascii="Times New Roman" w:hAnsi="Times New Roman" w:cs="Times New Roman"/>
          <w:sz w:val="24"/>
          <w:szCs w:val="24"/>
        </w:rPr>
        <w:t xml:space="preserve">Rather </w:t>
      </w:r>
      <w:r w:rsidR="00071047" w:rsidRPr="00E03138">
        <w:rPr>
          <w:rFonts w:ascii="Times New Roman" w:hAnsi="Times New Roman" w:cs="Times New Roman"/>
          <w:sz w:val="24"/>
          <w:szCs w:val="24"/>
        </w:rPr>
        <w:t>than using speeches</w:t>
      </w:r>
      <w:r w:rsidRPr="00E03138">
        <w:rPr>
          <w:rFonts w:ascii="Times New Roman" w:hAnsi="Times New Roman" w:cs="Times New Roman"/>
          <w:sz w:val="24"/>
          <w:szCs w:val="24"/>
        </w:rPr>
        <w:t xml:space="preserve">, or dialogues, the movie uses audio and visuals </w:t>
      </w:r>
      <w:r w:rsidR="00071047" w:rsidRPr="00E03138">
        <w:rPr>
          <w:rFonts w:ascii="Times New Roman" w:hAnsi="Times New Roman" w:cs="Times New Roman"/>
          <w:sz w:val="24"/>
          <w:szCs w:val="24"/>
        </w:rPr>
        <w:t>to</w:t>
      </w:r>
      <w:r w:rsidRPr="00E03138">
        <w:rPr>
          <w:rFonts w:ascii="Times New Roman" w:hAnsi="Times New Roman" w:cs="Times New Roman"/>
          <w:sz w:val="24"/>
          <w:szCs w:val="24"/>
        </w:rPr>
        <w:t xml:space="preserve"> convey its message. During its release, the movie</w:t>
      </w:r>
      <w:r w:rsidR="00071047" w:rsidRPr="00E03138">
        <w:rPr>
          <w:rFonts w:ascii="Times New Roman" w:hAnsi="Times New Roman" w:cs="Times New Roman"/>
          <w:sz w:val="24"/>
          <w:szCs w:val="24"/>
        </w:rPr>
        <w:t>'s</w:t>
      </w:r>
      <w:r w:rsidRPr="00E03138">
        <w:rPr>
          <w:rFonts w:ascii="Times New Roman" w:hAnsi="Times New Roman" w:cs="Times New Roman"/>
          <w:sz w:val="24"/>
          <w:szCs w:val="24"/>
        </w:rPr>
        <w:t xml:space="preserve"> popularity was influenced by people of similar views and ideas, known as the discourse communities. </w:t>
      </w:r>
      <w:r w:rsidR="00526AC2" w:rsidRPr="00E03138">
        <w:rPr>
          <w:rFonts w:ascii="Times New Roman" w:hAnsi="Times New Roman" w:cs="Times New Roman"/>
          <w:sz w:val="24"/>
          <w:szCs w:val="24"/>
        </w:rPr>
        <w:t>According to swales (468), discourse communities are groups of people that share similar beliefs</w:t>
      </w:r>
      <w:r w:rsidR="00E03138">
        <w:rPr>
          <w:rFonts w:ascii="Times New Roman" w:hAnsi="Times New Roman" w:cs="Times New Roman"/>
          <w:sz w:val="24"/>
          <w:szCs w:val="24"/>
        </w:rPr>
        <w:t>. T</w:t>
      </w:r>
      <w:r w:rsidR="00526AC2" w:rsidRPr="00E03138">
        <w:rPr>
          <w:rFonts w:ascii="Times New Roman" w:hAnsi="Times New Roman" w:cs="Times New Roman"/>
          <w:sz w:val="24"/>
          <w:szCs w:val="24"/>
        </w:rPr>
        <w:t xml:space="preserve">hese groups operate within </w:t>
      </w:r>
      <w:r w:rsidR="00E03138">
        <w:rPr>
          <w:rFonts w:ascii="Times New Roman" w:hAnsi="Times New Roman" w:cs="Times New Roman"/>
          <w:sz w:val="24"/>
          <w:szCs w:val="24"/>
        </w:rPr>
        <w:t xml:space="preserve">the </w:t>
      </w:r>
      <w:r w:rsidR="00526AC2" w:rsidRPr="00E03138">
        <w:rPr>
          <w:rFonts w:ascii="Times New Roman" w:hAnsi="Times New Roman" w:cs="Times New Roman"/>
          <w:sz w:val="24"/>
          <w:szCs w:val="24"/>
        </w:rPr>
        <w:t>confines of social groups, academic discipline</w:t>
      </w:r>
      <w:r w:rsidR="00E03138">
        <w:rPr>
          <w:rFonts w:ascii="Times New Roman" w:hAnsi="Times New Roman" w:cs="Times New Roman"/>
          <w:sz w:val="24"/>
          <w:szCs w:val="24"/>
        </w:rPr>
        <w:t>,</w:t>
      </w:r>
      <w:r w:rsidR="00526AC2" w:rsidRPr="00E03138">
        <w:rPr>
          <w:rFonts w:ascii="Times New Roman" w:hAnsi="Times New Roman" w:cs="Times New Roman"/>
          <w:sz w:val="24"/>
          <w:szCs w:val="24"/>
        </w:rPr>
        <w:t xml:space="preserve"> and </w:t>
      </w:r>
      <w:r w:rsidR="007B2BC1" w:rsidRPr="00E03138">
        <w:rPr>
          <w:rFonts w:ascii="Times New Roman" w:hAnsi="Times New Roman" w:cs="Times New Roman"/>
          <w:sz w:val="24"/>
          <w:szCs w:val="24"/>
        </w:rPr>
        <w:t>society.</w:t>
      </w:r>
      <w:r w:rsidR="00526AC2" w:rsidRPr="00E03138">
        <w:rPr>
          <w:rFonts w:ascii="Times New Roman" w:hAnsi="Times New Roman" w:cs="Times New Roman"/>
          <w:sz w:val="24"/>
          <w:szCs w:val="24"/>
        </w:rPr>
        <w:t xml:space="preserve"> </w:t>
      </w:r>
      <w:r w:rsidR="005367DA" w:rsidRPr="00E03138">
        <w:rPr>
          <w:rFonts w:ascii="Times New Roman" w:hAnsi="Times New Roman" w:cs="Times New Roman"/>
          <w:sz w:val="24"/>
          <w:szCs w:val="24"/>
        </w:rPr>
        <w:t>At the time</w:t>
      </w:r>
      <w:r w:rsidR="00071047" w:rsidRPr="00E03138">
        <w:rPr>
          <w:rFonts w:ascii="Times New Roman" w:hAnsi="Times New Roman" w:cs="Times New Roman"/>
          <w:sz w:val="24"/>
          <w:szCs w:val="24"/>
        </w:rPr>
        <w:t>,</w:t>
      </w:r>
      <w:r w:rsidR="005367DA" w:rsidRPr="00E03138">
        <w:rPr>
          <w:rFonts w:ascii="Times New Roman" w:hAnsi="Times New Roman" w:cs="Times New Roman"/>
          <w:sz w:val="24"/>
          <w:szCs w:val="24"/>
        </w:rPr>
        <w:t xml:space="preserve"> the </w:t>
      </w:r>
      <w:r w:rsidR="00071047" w:rsidRPr="00E03138">
        <w:rPr>
          <w:rFonts w:ascii="Times New Roman" w:hAnsi="Times New Roman" w:cs="Times New Roman"/>
          <w:sz w:val="24"/>
          <w:szCs w:val="24"/>
        </w:rPr>
        <w:t>south</w:t>
      </w:r>
      <w:r w:rsidR="005367DA" w:rsidRPr="00E03138">
        <w:rPr>
          <w:rFonts w:ascii="Times New Roman" w:hAnsi="Times New Roman" w:cs="Times New Roman"/>
          <w:sz w:val="24"/>
          <w:szCs w:val="24"/>
        </w:rPr>
        <w:t xml:space="preserve"> mainly consisted of a discourse community that believed that the </w:t>
      </w:r>
      <w:r w:rsidR="007B5D62" w:rsidRPr="00E03138">
        <w:rPr>
          <w:rFonts w:ascii="Times New Roman" w:hAnsi="Times New Roman" w:cs="Times New Roman"/>
          <w:sz w:val="24"/>
          <w:szCs w:val="24"/>
        </w:rPr>
        <w:t>Negroes</w:t>
      </w:r>
      <w:r w:rsidR="005367DA" w:rsidRPr="00E03138">
        <w:rPr>
          <w:rFonts w:ascii="Times New Roman" w:hAnsi="Times New Roman" w:cs="Times New Roman"/>
          <w:sz w:val="24"/>
          <w:szCs w:val="24"/>
        </w:rPr>
        <w:t xml:space="preserve"> should not be accorded any human rights since they only arrived </w:t>
      </w:r>
      <w:r w:rsidR="004E49EB" w:rsidRPr="00E03138">
        <w:rPr>
          <w:rFonts w:ascii="Times New Roman" w:hAnsi="Times New Roman" w:cs="Times New Roman"/>
          <w:sz w:val="24"/>
          <w:szCs w:val="24"/>
        </w:rPr>
        <w:t xml:space="preserve">as </w:t>
      </w:r>
      <w:r w:rsidR="005367DA" w:rsidRPr="00E03138">
        <w:rPr>
          <w:rFonts w:ascii="Times New Roman" w:hAnsi="Times New Roman" w:cs="Times New Roman"/>
          <w:sz w:val="24"/>
          <w:szCs w:val="24"/>
        </w:rPr>
        <w:t>slaves. The director depicted the blacks as not smart enough compared to the whites in decision making and thus w</w:t>
      </w:r>
      <w:r w:rsidR="00071047" w:rsidRPr="00E03138">
        <w:rPr>
          <w:rFonts w:ascii="Times New Roman" w:hAnsi="Times New Roman" w:cs="Times New Roman"/>
          <w:sz w:val="24"/>
          <w:szCs w:val="24"/>
        </w:rPr>
        <w:t>as</w:t>
      </w:r>
      <w:r w:rsidR="005367DA" w:rsidRPr="00E03138">
        <w:rPr>
          <w:rFonts w:ascii="Times New Roman" w:hAnsi="Times New Roman" w:cs="Times New Roman"/>
          <w:sz w:val="24"/>
          <w:szCs w:val="24"/>
        </w:rPr>
        <w:t xml:space="preserve"> not supposed to own businesses, to vote</w:t>
      </w:r>
      <w:r w:rsidR="00071047" w:rsidRPr="00E03138">
        <w:rPr>
          <w:rFonts w:ascii="Times New Roman" w:hAnsi="Times New Roman" w:cs="Times New Roman"/>
          <w:sz w:val="24"/>
          <w:szCs w:val="24"/>
        </w:rPr>
        <w:t>,</w:t>
      </w:r>
      <w:r w:rsidR="005367DA" w:rsidRPr="00E03138">
        <w:rPr>
          <w:rFonts w:ascii="Times New Roman" w:hAnsi="Times New Roman" w:cs="Times New Roman"/>
          <w:sz w:val="24"/>
          <w:szCs w:val="24"/>
        </w:rPr>
        <w:t xml:space="preserve"> or to have freedom of speech and expression. </w:t>
      </w:r>
    </w:p>
    <w:p w14:paraId="6C1C079D" w14:textId="77777777" w:rsidR="0013332E" w:rsidRPr="00E03138" w:rsidRDefault="004E49EB" w:rsidP="00E03138">
      <w:pPr>
        <w:spacing w:line="480" w:lineRule="auto"/>
        <w:ind w:firstLine="720"/>
        <w:rPr>
          <w:rFonts w:ascii="Times New Roman" w:hAnsi="Times New Roman" w:cs="Times New Roman"/>
          <w:sz w:val="24"/>
          <w:szCs w:val="24"/>
        </w:rPr>
      </w:pPr>
      <w:r w:rsidRPr="00E03138">
        <w:rPr>
          <w:rFonts w:ascii="Times New Roman" w:hAnsi="Times New Roman" w:cs="Times New Roman"/>
          <w:sz w:val="24"/>
          <w:szCs w:val="24"/>
        </w:rPr>
        <w:t xml:space="preserve">Griffith </w:t>
      </w:r>
      <w:r w:rsidR="0013332E" w:rsidRPr="00E03138">
        <w:rPr>
          <w:rFonts w:ascii="Times New Roman" w:hAnsi="Times New Roman" w:cs="Times New Roman"/>
          <w:sz w:val="24"/>
          <w:szCs w:val="24"/>
        </w:rPr>
        <w:t>based the film on discourse communities in the late 18</w:t>
      </w:r>
      <w:r w:rsidR="0013332E" w:rsidRPr="00E03138">
        <w:rPr>
          <w:rFonts w:ascii="Times New Roman" w:hAnsi="Times New Roman" w:cs="Times New Roman"/>
          <w:sz w:val="24"/>
          <w:szCs w:val="24"/>
          <w:vertAlign w:val="superscript"/>
        </w:rPr>
        <w:t>th</w:t>
      </w:r>
      <w:r w:rsidR="0013332E" w:rsidRPr="00E03138">
        <w:rPr>
          <w:rFonts w:ascii="Times New Roman" w:hAnsi="Times New Roman" w:cs="Times New Roman"/>
          <w:sz w:val="24"/>
          <w:szCs w:val="24"/>
        </w:rPr>
        <w:t xml:space="preserve"> century. At the time, most scholars and scientists depicted blacks as inferior. Thomas Jefferson, for instance, claimed that the Negro was inferior to the whites in terms of their capacity to imagine, reason, or sentiment </w:t>
      </w:r>
      <w:r w:rsidR="0013332E" w:rsidRPr="00E03138">
        <w:rPr>
          <w:rFonts w:ascii="Times New Roman" w:hAnsi="Times New Roman" w:cs="Times New Roman"/>
          <w:color w:val="000000"/>
          <w:sz w:val="24"/>
          <w:szCs w:val="24"/>
          <w:shd w:val="clear" w:color="auto" w:fill="FFFFFF"/>
        </w:rPr>
        <w:t>(Jefferson 70)</w:t>
      </w:r>
      <w:r w:rsidR="0013332E" w:rsidRPr="00E03138">
        <w:rPr>
          <w:rFonts w:ascii="Times New Roman" w:hAnsi="Times New Roman" w:cs="Times New Roman"/>
          <w:sz w:val="24"/>
          <w:szCs w:val="24"/>
        </w:rPr>
        <w:t>. While he may have argued for the abolishment of slavery in the US, he raised issues regarding his thoughts on the Negro, sometimes suggesting that they not have been human beings. Jefferson</w:t>
      </w:r>
      <w:r w:rsidRPr="00E03138">
        <w:rPr>
          <w:rFonts w:ascii="Times New Roman" w:hAnsi="Times New Roman" w:cs="Times New Roman"/>
          <w:sz w:val="24"/>
          <w:szCs w:val="24"/>
        </w:rPr>
        <w:t>'</w:t>
      </w:r>
      <w:r w:rsidR="0013332E" w:rsidRPr="00E03138">
        <w:rPr>
          <w:rFonts w:ascii="Times New Roman" w:hAnsi="Times New Roman" w:cs="Times New Roman"/>
          <w:sz w:val="24"/>
          <w:szCs w:val="24"/>
        </w:rPr>
        <w:t>s beliefs are quite similar to Griffith</w:t>
      </w:r>
      <w:r w:rsidRPr="00E03138">
        <w:rPr>
          <w:rFonts w:ascii="Times New Roman" w:hAnsi="Times New Roman" w:cs="Times New Roman"/>
          <w:sz w:val="24"/>
          <w:szCs w:val="24"/>
        </w:rPr>
        <w:t>'</w:t>
      </w:r>
      <w:r w:rsidR="0013332E" w:rsidRPr="00E03138">
        <w:rPr>
          <w:rFonts w:ascii="Times New Roman" w:hAnsi="Times New Roman" w:cs="Times New Roman"/>
          <w:sz w:val="24"/>
          <w:szCs w:val="24"/>
        </w:rPr>
        <w:t>s</w:t>
      </w:r>
      <w:r w:rsidRPr="00E03138">
        <w:rPr>
          <w:rFonts w:ascii="Times New Roman" w:hAnsi="Times New Roman" w:cs="Times New Roman"/>
          <w:sz w:val="24"/>
          <w:szCs w:val="24"/>
        </w:rPr>
        <w:t>,</w:t>
      </w:r>
      <w:r w:rsidR="0013332E" w:rsidRPr="00E03138">
        <w:rPr>
          <w:rFonts w:ascii="Times New Roman" w:hAnsi="Times New Roman" w:cs="Times New Roman"/>
          <w:sz w:val="24"/>
          <w:szCs w:val="24"/>
        </w:rPr>
        <w:t xml:space="preserve"> which reveals how such scholars impacted the making of the movie. Several other scholars shared the same belief</w:t>
      </w:r>
      <w:r w:rsidRPr="00E03138">
        <w:rPr>
          <w:rFonts w:ascii="Times New Roman" w:hAnsi="Times New Roman" w:cs="Times New Roman"/>
          <w:sz w:val="24"/>
          <w:szCs w:val="24"/>
        </w:rPr>
        <w:t>,</w:t>
      </w:r>
      <w:r w:rsidR="0013332E" w:rsidRPr="00E03138">
        <w:rPr>
          <w:rFonts w:ascii="Times New Roman" w:hAnsi="Times New Roman" w:cs="Times New Roman"/>
          <w:sz w:val="24"/>
          <w:szCs w:val="24"/>
        </w:rPr>
        <w:t xml:space="preserve"> which at the </w:t>
      </w:r>
      <w:r w:rsidR="0013332E" w:rsidRPr="00E03138">
        <w:rPr>
          <w:rFonts w:ascii="Times New Roman" w:hAnsi="Times New Roman" w:cs="Times New Roman"/>
          <w:sz w:val="24"/>
          <w:szCs w:val="24"/>
        </w:rPr>
        <w:lastRenderedPageBreak/>
        <w:t xml:space="preserve">time was essential in persuading their audience of the importance </w:t>
      </w:r>
      <w:r w:rsidRPr="00E03138">
        <w:rPr>
          <w:rFonts w:ascii="Times New Roman" w:hAnsi="Times New Roman" w:cs="Times New Roman"/>
          <w:sz w:val="24"/>
          <w:szCs w:val="24"/>
        </w:rPr>
        <w:t>of treating</w:t>
      </w:r>
      <w:r w:rsidR="0013332E" w:rsidRPr="00E03138">
        <w:rPr>
          <w:rFonts w:ascii="Times New Roman" w:hAnsi="Times New Roman" w:cs="Times New Roman"/>
          <w:sz w:val="24"/>
          <w:szCs w:val="24"/>
        </w:rPr>
        <w:t xml:space="preserve"> the Negroes </w:t>
      </w:r>
      <w:r w:rsidRPr="00E03138">
        <w:rPr>
          <w:rFonts w:ascii="Times New Roman" w:hAnsi="Times New Roman" w:cs="Times New Roman"/>
          <w:sz w:val="24"/>
          <w:szCs w:val="24"/>
        </w:rPr>
        <w:t>differentl</w:t>
      </w:r>
      <w:r w:rsidR="0013332E" w:rsidRPr="00E03138">
        <w:rPr>
          <w:rFonts w:ascii="Times New Roman" w:hAnsi="Times New Roman" w:cs="Times New Roman"/>
          <w:sz w:val="24"/>
          <w:szCs w:val="24"/>
        </w:rPr>
        <w:t xml:space="preserve">y since they were inferior to them. </w:t>
      </w:r>
    </w:p>
    <w:p w14:paraId="0A5D0727" w14:textId="77777777" w:rsidR="009D2E1A" w:rsidRPr="00E03138" w:rsidRDefault="005367DA" w:rsidP="00E03138">
      <w:pPr>
        <w:spacing w:line="480" w:lineRule="auto"/>
        <w:ind w:firstLine="720"/>
        <w:rPr>
          <w:rFonts w:ascii="Times New Roman" w:hAnsi="Times New Roman" w:cs="Times New Roman"/>
          <w:sz w:val="24"/>
          <w:szCs w:val="24"/>
        </w:rPr>
      </w:pPr>
      <w:r w:rsidRPr="00E03138">
        <w:rPr>
          <w:rFonts w:ascii="Times New Roman" w:hAnsi="Times New Roman" w:cs="Times New Roman"/>
          <w:sz w:val="24"/>
          <w:szCs w:val="24"/>
        </w:rPr>
        <w:t>The film uses color to depict the</w:t>
      </w:r>
      <w:r w:rsidR="008D68CD" w:rsidRPr="00E03138">
        <w:rPr>
          <w:rFonts w:ascii="Times New Roman" w:hAnsi="Times New Roman" w:cs="Times New Roman"/>
          <w:sz w:val="24"/>
          <w:szCs w:val="24"/>
        </w:rPr>
        <w:t xml:space="preserve"> heroic </w:t>
      </w:r>
      <w:r w:rsidR="00071047" w:rsidRPr="00E03138">
        <w:rPr>
          <w:rFonts w:ascii="Times New Roman" w:hAnsi="Times New Roman" w:cs="Times New Roman"/>
          <w:sz w:val="24"/>
          <w:szCs w:val="24"/>
        </w:rPr>
        <w:t>actions of</w:t>
      </w:r>
      <w:r w:rsidR="008D68CD" w:rsidRPr="00E03138">
        <w:rPr>
          <w:rFonts w:ascii="Times New Roman" w:hAnsi="Times New Roman" w:cs="Times New Roman"/>
          <w:sz w:val="24"/>
          <w:szCs w:val="24"/>
        </w:rPr>
        <w:t xml:space="preserve"> the KKK crew. </w:t>
      </w:r>
      <w:r w:rsidR="004439E7" w:rsidRPr="00E03138">
        <w:rPr>
          <w:rFonts w:ascii="Times New Roman" w:hAnsi="Times New Roman" w:cs="Times New Roman"/>
          <w:sz w:val="24"/>
          <w:szCs w:val="24"/>
        </w:rPr>
        <w:t xml:space="preserve">For example, before the KKK rode off to rescue </w:t>
      </w:r>
      <w:r w:rsidR="004E49EB" w:rsidRPr="00E03138">
        <w:rPr>
          <w:rFonts w:ascii="Times New Roman" w:hAnsi="Times New Roman" w:cs="Times New Roman"/>
          <w:sz w:val="24"/>
          <w:szCs w:val="24"/>
        </w:rPr>
        <w:t>B</w:t>
      </w:r>
      <w:r w:rsidR="004439E7" w:rsidRPr="00E03138">
        <w:rPr>
          <w:rFonts w:ascii="Times New Roman" w:hAnsi="Times New Roman" w:cs="Times New Roman"/>
          <w:sz w:val="24"/>
          <w:szCs w:val="24"/>
        </w:rPr>
        <w:t xml:space="preserve">en Cameron, they raise a flag that bears a red stain to approve of their mass murder of the Africans as a result of the death of the southern woman. </w:t>
      </w:r>
      <w:r w:rsidR="008D68CD" w:rsidRPr="00E03138">
        <w:rPr>
          <w:rFonts w:ascii="Times New Roman" w:hAnsi="Times New Roman" w:cs="Times New Roman"/>
          <w:sz w:val="24"/>
          <w:szCs w:val="24"/>
        </w:rPr>
        <w:t>From the scene</w:t>
      </w:r>
      <w:r w:rsidR="00071047" w:rsidRPr="00E03138">
        <w:rPr>
          <w:rFonts w:ascii="Times New Roman" w:hAnsi="Times New Roman" w:cs="Times New Roman"/>
          <w:sz w:val="24"/>
          <w:szCs w:val="24"/>
        </w:rPr>
        <w:t>,</w:t>
      </w:r>
      <w:r w:rsidR="008D68CD" w:rsidRPr="00E03138">
        <w:rPr>
          <w:rFonts w:ascii="Times New Roman" w:hAnsi="Times New Roman" w:cs="Times New Roman"/>
          <w:sz w:val="24"/>
          <w:szCs w:val="24"/>
        </w:rPr>
        <w:t xml:space="preserve"> it was evil for the whites to be </w:t>
      </w:r>
      <w:r w:rsidR="00071047" w:rsidRPr="00E03138">
        <w:rPr>
          <w:rFonts w:ascii="Times New Roman" w:hAnsi="Times New Roman" w:cs="Times New Roman"/>
          <w:sz w:val="24"/>
          <w:szCs w:val="24"/>
        </w:rPr>
        <w:t>captured</w:t>
      </w:r>
      <w:r w:rsidR="008D68CD" w:rsidRPr="00E03138">
        <w:rPr>
          <w:rFonts w:ascii="Times New Roman" w:hAnsi="Times New Roman" w:cs="Times New Roman"/>
          <w:sz w:val="24"/>
          <w:szCs w:val="24"/>
        </w:rPr>
        <w:t xml:space="preserve"> by the blacks. They would rather die than being captured by blacks</w:t>
      </w:r>
      <w:r w:rsidR="00071047" w:rsidRPr="00E03138">
        <w:rPr>
          <w:rFonts w:ascii="Times New Roman" w:hAnsi="Times New Roman" w:cs="Times New Roman"/>
          <w:sz w:val="24"/>
          <w:szCs w:val="24"/>
        </w:rPr>
        <w:t>,</w:t>
      </w:r>
      <w:r w:rsidR="008D68CD" w:rsidRPr="00E03138">
        <w:rPr>
          <w:rFonts w:ascii="Times New Roman" w:hAnsi="Times New Roman" w:cs="Times New Roman"/>
          <w:sz w:val="24"/>
          <w:szCs w:val="24"/>
        </w:rPr>
        <w:t xml:space="preserve"> as evidenced when the lady </w:t>
      </w:r>
      <w:r w:rsidR="004E49EB" w:rsidRPr="00E03138">
        <w:rPr>
          <w:rFonts w:ascii="Times New Roman" w:hAnsi="Times New Roman" w:cs="Times New Roman"/>
          <w:sz w:val="24"/>
          <w:szCs w:val="24"/>
        </w:rPr>
        <w:t xml:space="preserve">that </w:t>
      </w:r>
      <w:r w:rsidR="008D68CD" w:rsidRPr="00E03138">
        <w:rPr>
          <w:rFonts w:ascii="Times New Roman" w:hAnsi="Times New Roman" w:cs="Times New Roman"/>
          <w:sz w:val="24"/>
          <w:szCs w:val="24"/>
        </w:rPr>
        <w:t xml:space="preserve">jumped off the </w:t>
      </w:r>
      <w:r w:rsidR="00071047" w:rsidRPr="00E03138">
        <w:rPr>
          <w:rFonts w:ascii="Times New Roman" w:hAnsi="Times New Roman" w:cs="Times New Roman"/>
          <w:sz w:val="24"/>
          <w:szCs w:val="24"/>
        </w:rPr>
        <w:t>cliff when</w:t>
      </w:r>
      <w:r w:rsidR="008D68CD" w:rsidRPr="00E03138">
        <w:rPr>
          <w:rFonts w:ascii="Times New Roman" w:hAnsi="Times New Roman" w:cs="Times New Roman"/>
          <w:sz w:val="24"/>
          <w:szCs w:val="24"/>
        </w:rPr>
        <w:t xml:space="preserve"> being </w:t>
      </w:r>
      <w:r w:rsidR="00071047" w:rsidRPr="00E03138">
        <w:rPr>
          <w:rFonts w:ascii="Times New Roman" w:hAnsi="Times New Roman" w:cs="Times New Roman"/>
          <w:sz w:val="24"/>
          <w:szCs w:val="24"/>
        </w:rPr>
        <w:t>pursued</w:t>
      </w:r>
      <w:r w:rsidR="008D68CD" w:rsidRPr="00E03138">
        <w:rPr>
          <w:rFonts w:ascii="Times New Roman" w:hAnsi="Times New Roman" w:cs="Times New Roman"/>
          <w:sz w:val="24"/>
          <w:szCs w:val="24"/>
        </w:rPr>
        <w:t xml:space="preserve"> by a </w:t>
      </w:r>
      <w:r w:rsidR="00071047" w:rsidRPr="00E03138">
        <w:rPr>
          <w:rFonts w:ascii="Times New Roman" w:hAnsi="Times New Roman" w:cs="Times New Roman"/>
          <w:sz w:val="24"/>
          <w:szCs w:val="24"/>
        </w:rPr>
        <w:t>Negro</w:t>
      </w:r>
      <w:r w:rsidR="004E49EB" w:rsidRPr="00E03138">
        <w:rPr>
          <w:rFonts w:ascii="Times New Roman" w:hAnsi="Times New Roman" w:cs="Times New Roman"/>
          <w:sz w:val="24"/>
          <w:szCs w:val="24"/>
        </w:rPr>
        <w:t xml:space="preserve"> </w:t>
      </w:r>
      <w:r w:rsidR="004439E7" w:rsidRPr="00E03138">
        <w:rPr>
          <w:rFonts w:ascii="Times New Roman" w:hAnsi="Times New Roman" w:cs="Times New Roman"/>
          <w:color w:val="000000"/>
          <w:sz w:val="24"/>
          <w:szCs w:val="24"/>
          <w:shd w:val="clear" w:color="auto" w:fill="FFFFFF"/>
        </w:rPr>
        <w:t>(Gallagher 76)</w:t>
      </w:r>
      <w:r w:rsidR="008D68CD" w:rsidRPr="00E03138">
        <w:rPr>
          <w:rFonts w:ascii="Times New Roman" w:hAnsi="Times New Roman" w:cs="Times New Roman"/>
          <w:sz w:val="24"/>
          <w:szCs w:val="24"/>
        </w:rPr>
        <w:t xml:space="preserve">. </w:t>
      </w:r>
      <w:r w:rsidR="009E7C5A" w:rsidRPr="00E03138">
        <w:rPr>
          <w:rFonts w:ascii="Times New Roman" w:hAnsi="Times New Roman" w:cs="Times New Roman"/>
          <w:sz w:val="24"/>
          <w:szCs w:val="24"/>
        </w:rPr>
        <w:t xml:space="preserve">Griffin also uses iris of the eye to represent </w:t>
      </w:r>
      <w:r w:rsidR="00071047" w:rsidRPr="00E03138">
        <w:rPr>
          <w:rFonts w:ascii="Times New Roman" w:hAnsi="Times New Roman" w:cs="Times New Roman"/>
          <w:sz w:val="24"/>
          <w:szCs w:val="24"/>
        </w:rPr>
        <w:t xml:space="preserve">the </w:t>
      </w:r>
      <w:r w:rsidR="009E7C5A" w:rsidRPr="00E03138">
        <w:rPr>
          <w:rFonts w:ascii="Times New Roman" w:hAnsi="Times New Roman" w:cs="Times New Roman"/>
          <w:sz w:val="24"/>
          <w:szCs w:val="24"/>
        </w:rPr>
        <w:t xml:space="preserve">development of the movie </w:t>
      </w:r>
      <w:r w:rsidR="004E49EB" w:rsidRPr="00E03138">
        <w:rPr>
          <w:rFonts w:ascii="Times New Roman" w:hAnsi="Times New Roman" w:cs="Times New Roman"/>
          <w:sz w:val="24"/>
          <w:szCs w:val="24"/>
        </w:rPr>
        <w:t xml:space="preserve">and </w:t>
      </w:r>
      <w:r w:rsidR="009E7C5A" w:rsidRPr="00E03138">
        <w:rPr>
          <w:rFonts w:ascii="Times New Roman" w:hAnsi="Times New Roman" w:cs="Times New Roman"/>
          <w:sz w:val="24"/>
          <w:szCs w:val="24"/>
        </w:rPr>
        <w:t xml:space="preserve">helping </w:t>
      </w:r>
      <w:r w:rsidR="004E49EB" w:rsidRPr="00E03138">
        <w:rPr>
          <w:rFonts w:ascii="Times New Roman" w:hAnsi="Times New Roman" w:cs="Times New Roman"/>
          <w:sz w:val="24"/>
          <w:szCs w:val="24"/>
        </w:rPr>
        <w:t>his audience</w:t>
      </w:r>
      <w:r w:rsidR="009E7C5A" w:rsidRPr="00E03138">
        <w:rPr>
          <w:rFonts w:ascii="Times New Roman" w:hAnsi="Times New Roman" w:cs="Times New Roman"/>
          <w:sz w:val="24"/>
          <w:szCs w:val="24"/>
        </w:rPr>
        <w:t xml:space="preserve"> focus on the most important events in the movie. </w:t>
      </w:r>
      <w:r w:rsidR="00071047" w:rsidRPr="00E03138">
        <w:rPr>
          <w:rFonts w:ascii="Times New Roman" w:hAnsi="Times New Roman" w:cs="Times New Roman"/>
          <w:sz w:val="24"/>
          <w:szCs w:val="24"/>
        </w:rPr>
        <w:t>The capture of the blacks and other scenes were captured through the iris of the eye, revealing to the view</w:t>
      </w:r>
      <w:r w:rsidR="004E49EB" w:rsidRPr="00E03138">
        <w:rPr>
          <w:rFonts w:ascii="Times New Roman" w:hAnsi="Times New Roman" w:cs="Times New Roman"/>
          <w:sz w:val="24"/>
          <w:szCs w:val="24"/>
        </w:rPr>
        <w:t>er</w:t>
      </w:r>
      <w:r w:rsidR="00071047" w:rsidRPr="00E03138">
        <w:rPr>
          <w:rFonts w:ascii="Times New Roman" w:hAnsi="Times New Roman" w:cs="Times New Roman"/>
          <w:sz w:val="24"/>
          <w:szCs w:val="24"/>
        </w:rPr>
        <w:t>s why the blacks should be treated in such a manner to prevent them from having civil rights</w:t>
      </w:r>
      <w:r w:rsidR="007B5D62" w:rsidRPr="00E03138">
        <w:rPr>
          <w:rFonts w:ascii="Times New Roman" w:hAnsi="Times New Roman" w:cs="Times New Roman"/>
          <w:sz w:val="24"/>
          <w:szCs w:val="24"/>
        </w:rPr>
        <w:t xml:space="preserve"> </w:t>
      </w:r>
      <w:r w:rsidR="007B5D62" w:rsidRPr="00E03138">
        <w:rPr>
          <w:rFonts w:ascii="Times New Roman" w:hAnsi="Times New Roman" w:cs="Times New Roman"/>
          <w:color w:val="000000"/>
          <w:sz w:val="24"/>
          <w:szCs w:val="24"/>
          <w:shd w:val="clear" w:color="auto" w:fill="FFFFFF"/>
        </w:rPr>
        <w:t>(Gallagher 74)</w:t>
      </w:r>
      <w:r w:rsidR="00071047" w:rsidRPr="00E03138">
        <w:rPr>
          <w:rFonts w:ascii="Times New Roman" w:hAnsi="Times New Roman" w:cs="Times New Roman"/>
          <w:sz w:val="24"/>
          <w:szCs w:val="24"/>
        </w:rPr>
        <w:t>.</w:t>
      </w:r>
      <w:r w:rsidR="0080058C" w:rsidRPr="00E03138">
        <w:rPr>
          <w:rFonts w:ascii="Times New Roman" w:hAnsi="Times New Roman" w:cs="Times New Roman"/>
          <w:sz w:val="24"/>
          <w:szCs w:val="24"/>
        </w:rPr>
        <w:t xml:space="preserve"> </w:t>
      </w:r>
      <w:r w:rsidR="009D2E1A" w:rsidRPr="00E03138">
        <w:rPr>
          <w:rFonts w:ascii="Times New Roman" w:hAnsi="Times New Roman" w:cs="Times New Roman"/>
          <w:sz w:val="24"/>
          <w:szCs w:val="24"/>
        </w:rPr>
        <w:t>The film also uses soundtracks as an appeal</w:t>
      </w:r>
      <w:r w:rsidR="00E03138">
        <w:rPr>
          <w:rFonts w:ascii="Times New Roman" w:hAnsi="Times New Roman" w:cs="Times New Roman"/>
          <w:sz w:val="24"/>
          <w:szCs w:val="24"/>
        </w:rPr>
        <w:t>ing</w:t>
      </w:r>
      <w:r w:rsidR="009D2E1A" w:rsidRPr="00E03138">
        <w:rPr>
          <w:rFonts w:ascii="Times New Roman" w:hAnsi="Times New Roman" w:cs="Times New Roman"/>
          <w:sz w:val="24"/>
          <w:szCs w:val="24"/>
        </w:rPr>
        <w:t xml:space="preserve"> device. According to </w:t>
      </w:r>
      <w:r w:rsidR="00E03138">
        <w:rPr>
          <w:rFonts w:ascii="Times New Roman" w:hAnsi="Times New Roman" w:cs="Times New Roman"/>
          <w:sz w:val="24"/>
          <w:szCs w:val="24"/>
        </w:rPr>
        <w:t xml:space="preserve">the </w:t>
      </w:r>
      <w:r w:rsidR="009D2E1A" w:rsidRPr="00E03138">
        <w:rPr>
          <w:rFonts w:ascii="Times New Roman" w:hAnsi="Times New Roman" w:cs="Times New Roman"/>
          <w:sz w:val="24"/>
          <w:szCs w:val="24"/>
        </w:rPr>
        <w:t xml:space="preserve">Yale film website, soundtrack is used to reintroduce invents from earlier in the diegesis. Griffith included a soundtrack to his movie to reemphasis or reveal its racist ideas without altering montage. </w:t>
      </w:r>
      <w:r w:rsidR="00124BBE" w:rsidRPr="00E03138">
        <w:rPr>
          <w:rFonts w:ascii="Times New Roman" w:hAnsi="Times New Roman" w:cs="Times New Roman"/>
          <w:sz w:val="24"/>
          <w:szCs w:val="24"/>
        </w:rPr>
        <w:t>Griffin also mastered the art of mise-</w:t>
      </w:r>
      <w:proofErr w:type="spellStart"/>
      <w:r w:rsidR="00124BBE" w:rsidRPr="00E03138">
        <w:rPr>
          <w:rFonts w:ascii="Times New Roman" w:hAnsi="Times New Roman" w:cs="Times New Roman"/>
          <w:sz w:val="24"/>
          <w:szCs w:val="24"/>
        </w:rPr>
        <w:t>en</w:t>
      </w:r>
      <w:proofErr w:type="spellEnd"/>
      <w:r w:rsidR="00124BBE" w:rsidRPr="00E03138">
        <w:rPr>
          <w:rFonts w:ascii="Times New Roman" w:hAnsi="Times New Roman" w:cs="Times New Roman"/>
          <w:sz w:val="24"/>
          <w:szCs w:val="24"/>
        </w:rPr>
        <w:t xml:space="preserve">-scene. His </w:t>
      </w:r>
      <w:r w:rsidR="00E03138" w:rsidRPr="00E03138">
        <w:rPr>
          <w:rFonts w:ascii="Times New Roman" w:hAnsi="Times New Roman" w:cs="Times New Roman"/>
          <w:sz w:val="24"/>
          <w:szCs w:val="24"/>
        </w:rPr>
        <w:t>choice</w:t>
      </w:r>
      <w:r w:rsidR="00124BBE" w:rsidRPr="00E03138">
        <w:rPr>
          <w:rFonts w:ascii="Times New Roman" w:hAnsi="Times New Roman" w:cs="Times New Roman"/>
          <w:sz w:val="24"/>
          <w:szCs w:val="24"/>
        </w:rPr>
        <w:t xml:space="preserve"> of mis-</w:t>
      </w:r>
      <w:proofErr w:type="spellStart"/>
      <w:r w:rsidR="00124BBE" w:rsidRPr="00E03138">
        <w:rPr>
          <w:rFonts w:ascii="Times New Roman" w:hAnsi="Times New Roman" w:cs="Times New Roman"/>
          <w:sz w:val="24"/>
          <w:szCs w:val="24"/>
        </w:rPr>
        <w:t>en</w:t>
      </w:r>
      <w:proofErr w:type="spellEnd"/>
      <w:r w:rsidR="00124BBE" w:rsidRPr="00E03138">
        <w:rPr>
          <w:rFonts w:ascii="Times New Roman" w:hAnsi="Times New Roman" w:cs="Times New Roman"/>
          <w:sz w:val="24"/>
          <w:szCs w:val="24"/>
        </w:rPr>
        <w:t xml:space="preserve">-scene involved his </w:t>
      </w:r>
      <w:r w:rsidR="00E03138" w:rsidRPr="00E03138">
        <w:rPr>
          <w:rFonts w:ascii="Times New Roman" w:hAnsi="Times New Roman" w:cs="Times New Roman"/>
          <w:sz w:val="24"/>
          <w:szCs w:val="24"/>
        </w:rPr>
        <w:t>choice</w:t>
      </w:r>
      <w:r w:rsidR="00124BBE" w:rsidRPr="00E03138">
        <w:rPr>
          <w:rFonts w:ascii="Times New Roman" w:hAnsi="Times New Roman" w:cs="Times New Roman"/>
          <w:sz w:val="24"/>
          <w:szCs w:val="24"/>
        </w:rPr>
        <w:t xml:space="preserve"> of actors, the lighting of the scenes, the costumes, props and set </w:t>
      </w:r>
      <w:r w:rsidR="00E03138" w:rsidRPr="00E03138">
        <w:rPr>
          <w:rFonts w:ascii="Times New Roman" w:hAnsi="Times New Roman" w:cs="Times New Roman"/>
          <w:sz w:val="24"/>
          <w:szCs w:val="24"/>
        </w:rPr>
        <w:t>designs</w:t>
      </w:r>
      <w:r w:rsidR="00124BBE" w:rsidRPr="00E03138">
        <w:rPr>
          <w:rFonts w:ascii="Times New Roman" w:hAnsi="Times New Roman" w:cs="Times New Roman"/>
          <w:sz w:val="24"/>
          <w:szCs w:val="24"/>
        </w:rPr>
        <w:t>. All this were used effectively in bringing out the main theme of the movie</w:t>
      </w:r>
      <w:r w:rsidR="00E03138">
        <w:rPr>
          <w:rFonts w:ascii="Times New Roman" w:hAnsi="Times New Roman" w:cs="Times New Roman"/>
          <w:sz w:val="24"/>
          <w:szCs w:val="24"/>
        </w:rPr>
        <w:t>,</w:t>
      </w:r>
      <w:r w:rsidR="00124BBE" w:rsidRPr="00E03138">
        <w:rPr>
          <w:rFonts w:ascii="Times New Roman" w:hAnsi="Times New Roman" w:cs="Times New Roman"/>
          <w:sz w:val="24"/>
          <w:szCs w:val="24"/>
        </w:rPr>
        <w:t xml:space="preserve"> which was the depiction of the blacks in an inferior way. </w:t>
      </w:r>
    </w:p>
    <w:p w14:paraId="2DE8130C" w14:textId="77777777" w:rsidR="0013332E" w:rsidRPr="00E03138" w:rsidRDefault="004E6080" w:rsidP="00E03138">
      <w:pPr>
        <w:spacing w:line="480" w:lineRule="auto"/>
        <w:ind w:firstLine="720"/>
        <w:rPr>
          <w:rFonts w:ascii="Times New Roman" w:hAnsi="Times New Roman" w:cs="Times New Roman"/>
          <w:sz w:val="24"/>
          <w:szCs w:val="24"/>
        </w:rPr>
      </w:pPr>
      <w:r w:rsidRPr="00E03138">
        <w:rPr>
          <w:rFonts w:ascii="Times New Roman" w:hAnsi="Times New Roman" w:cs="Times New Roman"/>
          <w:sz w:val="24"/>
          <w:szCs w:val="24"/>
        </w:rPr>
        <w:t>Compared to Morgan</w:t>
      </w:r>
      <w:r w:rsidR="004E49EB" w:rsidRPr="00E03138">
        <w:rPr>
          <w:rFonts w:ascii="Times New Roman" w:hAnsi="Times New Roman" w:cs="Times New Roman"/>
          <w:sz w:val="24"/>
          <w:szCs w:val="24"/>
        </w:rPr>
        <w:t>'</w:t>
      </w:r>
      <w:r w:rsidRPr="00E03138">
        <w:rPr>
          <w:rFonts w:ascii="Times New Roman" w:hAnsi="Times New Roman" w:cs="Times New Roman"/>
          <w:sz w:val="24"/>
          <w:szCs w:val="24"/>
        </w:rPr>
        <w:t xml:space="preserve">s essay, the movie might have used stronger appeals to persuade its viewers. At the time of the production, most Americans had been affected by the Civil war. </w:t>
      </w:r>
      <w:r w:rsidR="007B5D62" w:rsidRPr="00E03138">
        <w:rPr>
          <w:rFonts w:ascii="Times New Roman" w:hAnsi="Times New Roman" w:cs="Times New Roman"/>
          <w:sz w:val="24"/>
          <w:szCs w:val="24"/>
        </w:rPr>
        <w:t>Scholars</w:t>
      </w:r>
      <w:r w:rsidRPr="00E03138">
        <w:rPr>
          <w:rFonts w:ascii="Times New Roman" w:hAnsi="Times New Roman" w:cs="Times New Roman"/>
          <w:sz w:val="24"/>
          <w:szCs w:val="24"/>
        </w:rPr>
        <w:t xml:space="preserve"> had a similar opinion on the blacks claiming that they had less intellectual powers to the whites</w:t>
      </w:r>
      <w:r w:rsidR="004E49EB" w:rsidRPr="00E03138">
        <w:rPr>
          <w:rFonts w:ascii="Times New Roman" w:hAnsi="Times New Roman" w:cs="Times New Roman"/>
          <w:sz w:val="24"/>
          <w:szCs w:val="24"/>
        </w:rPr>
        <w:t>; t</w:t>
      </w:r>
      <w:r w:rsidRPr="00E03138">
        <w:rPr>
          <w:rFonts w:ascii="Times New Roman" w:hAnsi="Times New Roman" w:cs="Times New Roman"/>
          <w:sz w:val="24"/>
          <w:szCs w:val="24"/>
        </w:rPr>
        <w:t xml:space="preserve">hus, they should not be accorded civil rights. </w:t>
      </w:r>
      <w:r w:rsidR="007B5D62" w:rsidRPr="00E03138">
        <w:rPr>
          <w:rFonts w:ascii="Times New Roman" w:hAnsi="Times New Roman" w:cs="Times New Roman"/>
          <w:sz w:val="24"/>
          <w:szCs w:val="24"/>
        </w:rPr>
        <w:t>The director</w:t>
      </w:r>
      <w:r w:rsidR="004E49EB" w:rsidRPr="00E03138">
        <w:rPr>
          <w:rFonts w:ascii="Times New Roman" w:hAnsi="Times New Roman" w:cs="Times New Roman"/>
          <w:sz w:val="24"/>
          <w:szCs w:val="24"/>
        </w:rPr>
        <w:t>'</w:t>
      </w:r>
      <w:r w:rsidR="007B5D62" w:rsidRPr="00E03138">
        <w:rPr>
          <w:rFonts w:ascii="Times New Roman" w:hAnsi="Times New Roman" w:cs="Times New Roman"/>
          <w:sz w:val="24"/>
          <w:szCs w:val="24"/>
        </w:rPr>
        <w:t xml:space="preserve">s claim was to appeal to his fellow whites to treat the blacks in an inferior manner to prevent them from forming civil </w:t>
      </w:r>
      <w:r w:rsidR="007B5D62" w:rsidRPr="00E03138">
        <w:rPr>
          <w:rFonts w:ascii="Times New Roman" w:hAnsi="Times New Roman" w:cs="Times New Roman"/>
          <w:sz w:val="24"/>
          <w:szCs w:val="24"/>
        </w:rPr>
        <w:lastRenderedPageBreak/>
        <w:t xml:space="preserve">communities that might lead to another civil war. </w:t>
      </w:r>
      <w:r w:rsidR="00124BBE" w:rsidRPr="00E03138">
        <w:rPr>
          <w:rFonts w:ascii="Times New Roman" w:hAnsi="Times New Roman" w:cs="Times New Roman"/>
          <w:sz w:val="24"/>
          <w:szCs w:val="24"/>
        </w:rPr>
        <w:t>The</w:t>
      </w:r>
      <w:r w:rsidR="007B2BC1" w:rsidRPr="00E03138">
        <w:rPr>
          <w:rFonts w:ascii="Times New Roman" w:hAnsi="Times New Roman" w:cs="Times New Roman"/>
          <w:sz w:val="24"/>
          <w:szCs w:val="24"/>
        </w:rPr>
        <w:t xml:space="preserve"> film</w:t>
      </w:r>
      <w:r w:rsidR="00E03138">
        <w:rPr>
          <w:rFonts w:ascii="Times New Roman" w:hAnsi="Times New Roman" w:cs="Times New Roman"/>
          <w:sz w:val="24"/>
          <w:szCs w:val="24"/>
        </w:rPr>
        <w:t>'</w:t>
      </w:r>
      <w:r w:rsidR="007B2BC1" w:rsidRPr="00E03138">
        <w:rPr>
          <w:rFonts w:ascii="Times New Roman" w:hAnsi="Times New Roman" w:cs="Times New Roman"/>
          <w:sz w:val="24"/>
          <w:szCs w:val="24"/>
        </w:rPr>
        <w:t>s audience w</w:t>
      </w:r>
      <w:r w:rsidR="00E03138">
        <w:rPr>
          <w:rFonts w:ascii="Times New Roman" w:hAnsi="Times New Roman" w:cs="Times New Roman"/>
          <w:sz w:val="24"/>
          <w:szCs w:val="24"/>
        </w:rPr>
        <w:t>as</w:t>
      </w:r>
      <w:r w:rsidR="007B2BC1" w:rsidRPr="00E03138">
        <w:rPr>
          <w:rFonts w:ascii="Times New Roman" w:hAnsi="Times New Roman" w:cs="Times New Roman"/>
          <w:sz w:val="24"/>
          <w:szCs w:val="24"/>
        </w:rPr>
        <w:t xml:space="preserve"> the whites mostly from the south. Their aim was to recapture certain parts of America that were being encroached by Africans. He appeals to his fellow whites by claiming that blacks were the resultants of the civil war that broke out when the Negroes rose to power during the reconstruction years.  </w:t>
      </w:r>
      <w:r w:rsidR="007B5D62" w:rsidRPr="00E03138">
        <w:rPr>
          <w:rFonts w:ascii="Times New Roman" w:hAnsi="Times New Roman" w:cs="Times New Roman"/>
          <w:sz w:val="24"/>
          <w:szCs w:val="24"/>
        </w:rPr>
        <w:t xml:space="preserve">His choice of visuals and audio </w:t>
      </w:r>
      <w:r w:rsidR="004E49EB" w:rsidRPr="00E03138">
        <w:rPr>
          <w:rFonts w:ascii="Times New Roman" w:hAnsi="Times New Roman" w:cs="Times New Roman"/>
          <w:sz w:val="24"/>
          <w:szCs w:val="24"/>
        </w:rPr>
        <w:t>is</w:t>
      </w:r>
      <w:r w:rsidR="007B5D62" w:rsidRPr="00E03138">
        <w:rPr>
          <w:rFonts w:ascii="Times New Roman" w:hAnsi="Times New Roman" w:cs="Times New Roman"/>
          <w:sz w:val="24"/>
          <w:szCs w:val="24"/>
        </w:rPr>
        <w:t xml:space="preserve"> excellent in persuading his intended audience to treat Africans differently. Specifically, he uses the iris of an eye on violent actions against the blacks to help his viewers to focus on the actions done so that they do the same to the Africans whenever they interact with them. </w:t>
      </w:r>
      <w:r w:rsidR="00E03138" w:rsidRPr="00E03138">
        <w:rPr>
          <w:rFonts w:ascii="Times New Roman" w:hAnsi="Times New Roman" w:cs="Times New Roman"/>
          <w:sz w:val="24"/>
          <w:szCs w:val="24"/>
        </w:rPr>
        <w:t>The concepts of multili</w:t>
      </w:r>
      <w:r w:rsidR="00206F9B" w:rsidRPr="00E03138">
        <w:rPr>
          <w:rFonts w:ascii="Times New Roman" w:hAnsi="Times New Roman" w:cs="Times New Roman"/>
          <w:sz w:val="24"/>
          <w:szCs w:val="24"/>
        </w:rPr>
        <w:t xml:space="preserve">teracies </w:t>
      </w:r>
      <w:r w:rsidR="00E03138" w:rsidRPr="00E03138">
        <w:rPr>
          <w:rFonts w:ascii="Times New Roman" w:hAnsi="Times New Roman" w:cs="Times New Roman"/>
          <w:sz w:val="24"/>
          <w:szCs w:val="24"/>
        </w:rPr>
        <w:t xml:space="preserve">in the movie </w:t>
      </w:r>
      <w:r w:rsidR="00206F9B" w:rsidRPr="00E03138">
        <w:rPr>
          <w:rFonts w:ascii="Times New Roman" w:hAnsi="Times New Roman" w:cs="Times New Roman"/>
          <w:sz w:val="24"/>
          <w:szCs w:val="24"/>
        </w:rPr>
        <w:t>would have affected his audiences reasoning. Multiliteracies</w:t>
      </w:r>
      <w:r w:rsidR="00E03138">
        <w:rPr>
          <w:rFonts w:ascii="Times New Roman" w:hAnsi="Times New Roman" w:cs="Times New Roman"/>
          <w:sz w:val="24"/>
          <w:szCs w:val="24"/>
        </w:rPr>
        <w:t>,</w:t>
      </w:r>
      <w:r w:rsidR="00206F9B" w:rsidRPr="00E03138">
        <w:rPr>
          <w:rFonts w:ascii="Times New Roman" w:hAnsi="Times New Roman" w:cs="Times New Roman"/>
          <w:sz w:val="24"/>
          <w:szCs w:val="24"/>
        </w:rPr>
        <w:t xml:space="preserve"> </w:t>
      </w:r>
      <w:r w:rsidR="00E03138" w:rsidRPr="00E03138">
        <w:rPr>
          <w:rFonts w:ascii="Times New Roman" w:hAnsi="Times New Roman" w:cs="Times New Roman"/>
          <w:sz w:val="24"/>
          <w:szCs w:val="24"/>
        </w:rPr>
        <w:t xml:space="preserve">according to </w:t>
      </w:r>
      <w:proofErr w:type="spellStart"/>
      <w:r w:rsidR="00E03138" w:rsidRPr="00E03138">
        <w:rPr>
          <w:rFonts w:ascii="Times New Roman" w:hAnsi="Times New Roman" w:cs="Times New Roman"/>
          <w:sz w:val="24"/>
          <w:szCs w:val="24"/>
        </w:rPr>
        <w:t>M</w:t>
      </w:r>
      <w:r w:rsidR="00206F9B" w:rsidRPr="00E03138">
        <w:rPr>
          <w:rFonts w:ascii="Times New Roman" w:hAnsi="Times New Roman" w:cs="Times New Roman"/>
          <w:sz w:val="24"/>
          <w:szCs w:val="24"/>
        </w:rPr>
        <w:t>irabelli</w:t>
      </w:r>
      <w:proofErr w:type="spellEnd"/>
      <w:r w:rsidR="00E03138">
        <w:rPr>
          <w:rFonts w:ascii="Times New Roman" w:hAnsi="Times New Roman" w:cs="Times New Roman"/>
          <w:sz w:val="24"/>
          <w:szCs w:val="24"/>
        </w:rPr>
        <w:t>,</w:t>
      </w:r>
      <w:r w:rsidR="00206F9B" w:rsidRPr="00E03138">
        <w:rPr>
          <w:rFonts w:ascii="Times New Roman" w:hAnsi="Times New Roman" w:cs="Times New Roman"/>
          <w:sz w:val="24"/>
          <w:szCs w:val="24"/>
        </w:rPr>
        <w:t xml:space="preserve"> is the abil</w:t>
      </w:r>
      <w:r w:rsidR="00E03138">
        <w:rPr>
          <w:rFonts w:ascii="Times New Roman" w:hAnsi="Times New Roman" w:cs="Times New Roman"/>
          <w:sz w:val="24"/>
          <w:szCs w:val="24"/>
        </w:rPr>
        <w:t>i</w:t>
      </w:r>
      <w:r w:rsidR="00206F9B" w:rsidRPr="00E03138">
        <w:rPr>
          <w:rFonts w:ascii="Times New Roman" w:hAnsi="Times New Roman" w:cs="Times New Roman"/>
          <w:sz w:val="24"/>
          <w:szCs w:val="24"/>
        </w:rPr>
        <w:t xml:space="preserve">ty of people to not only read texts but also read situations. At the time, the whites were concerned about the movement formed by the blacks in demand for civil rights. Thus, the movie was released in time to help them realize the situation at hand and act accordingly. </w:t>
      </w:r>
    </w:p>
    <w:p w14:paraId="3B2F8FD2" w14:textId="77777777" w:rsidR="004439E7" w:rsidRPr="00E03138" w:rsidRDefault="004439E7" w:rsidP="00E03138">
      <w:pPr>
        <w:spacing w:line="480" w:lineRule="auto"/>
        <w:ind w:firstLine="720"/>
        <w:rPr>
          <w:rFonts w:ascii="Times New Roman" w:hAnsi="Times New Roman" w:cs="Times New Roman"/>
          <w:sz w:val="24"/>
          <w:szCs w:val="24"/>
        </w:rPr>
      </w:pPr>
    </w:p>
    <w:p w14:paraId="2AAD4AAD" w14:textId="77777777" w:rsidR="004439E7" w:rsidRPr="00E03138" w:rsidRDefault="004439E7" w:rsidP="00E03138">
      <w:pPr>
        <w:spacing w:line="480" w:lineRule="auto"/>
        <w:ind w:firstLine="720"/>
        <w:rPr>
          <w:rFonts w:ascii="Times New Roman" w:hAnsi="Times New Roman" w:cs="Times New Roman"/>
          <w:sz w:val="24"/>
          <w:szCs w:val="24"/>
        </w:rPr>
      </w:pPr>
    </w:p>
    <w:p w14:paraId="55168B17" w14:textId="77777777" w:rsidR="004439E7" w:rsidRPr="00E03138" w:rsidRDefault="004439E7" w:rsidP="00E03138">
      <w:pPr>
        <w:spacing w:line="480" w:lineRule="auto"/>
        <w:ind w:firstLine="720"/>
        <w:rPr>
          <w:rFonts w:ascii="Times New Roman" w:hAnsi="Times New Roman" w:cs="Times New Roman"/>
          <w:sz w:val="24"/>
          <w:szCs w:val="24"/>
        </w:rPr>
      </w:pPr>
    </w:p>
    <w:p w14:paraId="5CE2CCB1" w14:textId="77777777" w:rsidR="004439E7" w:rsidRPr="00E03138" w:rsidRDefault="004439E7" w:rsidP="00E03138">
      <w:pPr>
        <w:spacing w:line="480" w:lineRule="auto"/>
        <w:ind w:firstLine="720"/>
        <w:rPr>
          <w:rFonts w:ascii="Times New Roman" w:hAnsi="Times New Roman" w:cs="Times New Roman"/>
          <w:sz w:val="24"/>
          <w:szCs w:val="24"/>
        </w:rPr>
      </w:pPr>
    </w:p>
    <w:p w14:paraId="03D38C41" w14:textId="77777777" w:rsidR="004439E7" w:rsidRPr="00E03138" w:rsidRDefault="004439E7" w:rsidP="00E03138">
      <w:pPr>
        <w:spacing w:line="480" w:lineRule="auto"/>
        <w:ind w:firstLine="720"/>
        <w:rPr>
          <w:rFonts w:ascii="Times New Roman" w:hAnsi="Times New Roman" w:cs="Times New Roman"/>
          <w:sz w:val="24"/>
          <w:szCs w:val="24"/>
        </w:rPr>
      </w:pPr>
    </w:p>
    <w:p w14:paraId="65B846F1" w14:textId="77777777" w:rsidR="004439E7" w:rsidRPr="00E03138" w:rsidRDefault="004439E7" w:rsidP="00E03138">
      <w:pPr>
        <w:spacing w:line="480" w:lineRule="auto"/>
        <w:ind w:firstLine="720"/>
        <w:rPr>
          <w:rFonts w:ascii="Times New Roman" w:hAnsi="Times New Roman" w:cs="Times New Roman"/>
          <w:sz w:val="24"/>
          <w:szCs w:val="24"/>
        </w:rPr>
      </w:pPr>
    </w:p>
    <w:p w14:paraId="698687A1" w14:textId="77777777" w:rsidR="004439E7" w:rsidRPr="00E03138" w:rsidRDefault="004439E7" w:rsidP="00E03138">
      <w:pPr>
        <w:spacing w:line="480" w:lineRule="auto"/>
        <w:ind w:firstLine="720"/>
        <w:rPr>
          <w:rFonts w:ascii="Times New Roman" w:hAnsi="Times New Roman" w:cs="Times New Roman"/>
          <w:sz w:val="24"/>
          <w:szCs w:val="24"/>
        </w:rPr>
      </w:pPr>
    </w:p>
    <w:p w14:paraId="690E23E5" w14:textId="77777777" w:rsidR="00E03138" w:rsidRPr="00E03138" w:rsidRDefault="00E03138" w:rsidP="00E03138">
      <w:pPr>
        <w:spacing w:line="480" w:lineRule="auto"/>
        <w:ind w:firstLine="720"/>
        <w:rPr>
          <w:rFonts w:ascii="Times New Roman" w:hAnsi="Times New Roman" w:cs="Times New Roman"/>
          <w:sz w:val="24"/>
          <w:szCs w:val="24"/>
        </w:rPr>
      </w:pPr>
    </w:p>
    <w:p w14:paraId="5E84046C" w14:textId="77777777" w:rsidR="00E03138" w:rsidRPr="00E03138" w:rsidRDefault="00E03138" w:rsidP="00E03138">
      <w:pPr>
        <w:spacing w:line="480" w:lineRule="auto"/>
        <w:ind w:firstLine="720"/>
        <w:rPr>
          <w:rFonts w:ascii="Times New Roman" w:hAnsi="Times New Roman" w:cs="Times New Roman"/>
          <w:sz w:val="24"/>
          <w:szCs w:val="24"/>
        </w:rPr>
      </w:pPr>
    </w:p>
    <w:p w14:paraId="09AA8339" w14:textId="77777777" w:rsidR="00E03138" w:rsidRPr="00E03138" w:rsidRDefault="00E03138" w:rsidP="00E03138">
      <w:pPr>
        <w:spacing w:line="480" w:lineRule="auto"/>
        <w:ind w:firstLine="720"/>
        <w:rPr>
          <w:rFonts w:ascii="Times New Roman" w:hAnsi="Times New Roman" w:cs="Times New Roman"/>
          <w:sz w:val="24"/>
          <w:szCs w:val="24"/>
        </w:rPr>
      </w:pPr>
    </w:p>
    <w:p w14:paraId="6D78C8F8" w14:textId="77777777" w:rsidR="00E03138" w:rsidRPr="00E03138" w:rsidRDefault="00E03138" w:rsidP="00E03138">
      <w:pPr>
        <w:spacing w:line="480" w:lineRule="auto"/>
        <w:ind w:firstLine="720"/>
        <w:rPr>
          <w:rFonts w:ascii="Times New Roman" w:hAnsi="Times New Roman" w:cs="Times New Roman"/>
          <w:sz w:val="24"/>
          <w:szCs w:val="24"/>
        </w:rPr>
      </w:pPr>
    </w:p>
    <w:p w14:paraId="4DC2B2D3" w14:textId="77777777" w:rsidR="00E03138" w:rsidRPr="00E03138" w:rsidRDefault="00E03138" w:rsidP="00E03138">
      <w:pPr>
        <w:spacing w:line="480" w:lineRule="auto"/>
        <w:ind w:firstLine="720"/>
        <w:rPr>
          <w:rFonts w:ascii="Times New Roman" w:hAnsi="Times New Roman" w:cs="Times New Roman"/>
          <w:sz w:val="24"/>
          <w:szCs w:val="24"/>
        </w:rPr>
      </w:pPr>
    </w:p>
    <w:p w14:paraId="415335AC" w14:textId="77777777" w:rsidR="004439E7" w:rsidRPr="00E03138" w:rsidRDefault="004439E7" w:rsidP="00E03138">
      <w:pPr>
        <w:spacing w:line="480" w:lineRule="auto"/>
        <w:ind w:firstLine="720"/>
        <w:rPr>
          <w:rFonts w:ascii="Times New Roman" w:hAnsi="Times New Roman" w:cs="Times New Roman"/>
          <w:sz w:val="24"/>
          <w:szCs w:val="24"/>
        </w:rPr>
      </w:pPr>
    </w:p>
    <w:p w14:paraId="303EEC57" w14:textId="77777777" w:rsidR="004439E7" w:rsidRPr="00E03138" w:rsidRDefault="004439E7" w:rsidP="00E03138">
      <w:pPr>
        <w:spacing w:line="480" w:lineRule="auto"/>
        <w:rPr>
          <w:rFonts w:ascii="Times New Roman" w:hAnsi="Times New Roman" w:cs="Times New Roman"/>
          <w:sz w:val="24"/>
          <w:szCs w:val="24"/>
        </w:rPr>
      </w:pPr>
    </w:p>
    <w:p w14:paraId="78FD8BCF" w14:textId="77777777" w:rsidR="007B5D62" w:rsidRPr="00E03138" w:rsidRDefault="007B5D62" w:rsidP="00E03138">
      <w:pPr>
        <w:spacing w:line="480" w:lineRule="auto"/>
        <w:ind w:left="720" w:hanging="720"/>
        <w:jc w:val="center"/>
        <w:rPr>
          <w:rFonts w:ascii="Times New Roman" w:hAnsi="Times New Roman" w:cs="Times New Roman"/>
          <w:sz w:val="24"/>
          <w:szCs w:val="24"/>
        </w:rPr>
      </w:pPr>
      <w:r w:rsidRPr="00E03138">
        <w:rPr>
          <w:rFonts w:ascii="Times New Roman" w:hAnsi="Times New Roman" w:cs="Times New Roman"/>
          <w:sz w:val="24"/>
          <w:szCs w:val="24"/>
        </w:rPr>
        <w:t>Works cited</w:t>
      </w:r>
    </w:p>
    <w:p w14:paraId="31E98BF8" w14:textId="77777777" w:rsidR="008E527E" w:rsidRPr="00E03138" w:rsidRDefault="008E527E" w:rsidP="00E03138">
      <w:pPr>
        <w:spacing w:after="180" w:line="480" w:lineRule="auto"/>
        <w:ind w:left="450" w:hanging="450"/>
        <w:rPr>
          <w:rFonts w:ascii="Times New Roman" w:eastAsia="Times New Roman" w:hAnsi="Times New Roman" w:cs="Times New Roman"/>
          <w:color w:val="000000"/>
          <w:sz w:val="24"/>
          <w:szCs w:val="24"/>
        </w:rPr>
      </w:pPr>
      <w:r w:rsidRPr="008E527E">
        <w:rPr>
          <w:rFonts w:ascii="Times New Roman" w:hAnsi="Times New Roman" w:cs="Times New Roman"/>
          <w:color w:val="000000"/>
          <w:sz w:val="24"/>
          <w:szCs w:val="24"/>
          <w:shd w:val="clear" w:color="auto" w:fill="FFFFFF"/>
        </w:rPr>
        <w:t>Gallagher, Brian. "Racist Ideology And Black Abnormality In The Birth Of A Nation". </w:t>
      </w:r>
      <w:r w:rsidRPr="008E527E">
        <w:rPr>
          <w:rFonts w:ascii="Times New Roman" w:hAnsi="Times New Roman" w:cs="Times New Roman"/>
          <w:i/>
          <w:iCs/>
          <w:color w:val="000000"/>
          <w:sz w:val="24"/>
          <w:szCs w:val="24"/>
          <w:shd w:val="clear" w:color="auto" w:fill="FFFFFF"/>
        </w:rPr>
        <w:t>Phylon (1960-)</w:t>
      </w:r>
      <w:r w:rsidRPr="008E527E">
        <w:rPr>
          <w:rFonts w:ascii="Times New Roman" w:hAnsi="Times New Roman" w:cs="Times New Roman"/>
          <w:color w:val="000000"/>
          <w:sz w:val="24"/>
          <w:szCs w:val="24"/>
          <w:shd w:val="clear" w:color="auto" w:fill="FFFFFF"/>
        </w:rPr>
        <w:t>, vol 43, no. 1, 1982, p. 68. </w:t>
      </w:r>
      <w:r w:rsidRPr="008E527E">
        <w:rPr>
          <w:rFonts w:ascii="Times New Roman" w:hAnsi="Times New Roman" w:cs="Times New Roman"/>
          <w:i/>
          <w:iCs/>
          <w:color w:val="000000"/>
          <w:sz w:val="24"/>
          <w:szCs w:val="24"/>
          <w:shd w:val="clear" w:color="auto" w:fill="FFFFFF"/>
        </w:rPr>
        <w:t>JSTOR</w:t>
      </w:r>
      <w:r w:rsidRPr="008E527E">
        <w:rPr>
          <w:rFonts w:ascii="Times New Roman" w:hAnsi="Times New Roman" w:cs="Times New Roman"/>
          <w:color w:val="000000"/>
          <w:sz w:val="24"/>
          <w:szCs w:val="24"/>
          <w:shd w:val="clear" w:color="auto" w:fill="FFFFFF"/>
        </w:rPr>
        <w:t xml:space="preserve">, doi:10.2307/274600. </w:t>
      </w:r>
    </w:p>
    <w:p w14:paraId="67AB8807" w14:textId="77777777" w:rsidR="008E527E" w:rsidRPr="008E527E" w:rsidRDefault="008E527E" w:rsidP="00E03138">
      <w:pPr>
        <w:spacing w:line="480" w:lineRule="auto"/>
        <w:ind w:left="720" w:hanging="720"/>
        <w:rPr>
          <w:rFonts w:ascii="Times New Roman" w:hAnsi="Times New Roman" w:cs="Times New Roman"/>
          <w:color w:val="000000"/>
          <w:sz w:val="24"/>
          <w:szCs w:val="24"/>
          <w:shd w:val="clear" w:color="auto" w:fill="FFFFFF"/>
        </w:rPr>
      </w:pPr>
      <w:r w:rsidRPr="008E527E">
        <w:rPr>
          <w:rFonts w:ascii="Times New Roman" w:hAnsi="Times New Roman" w:cs="Times New Roman"/>
          <w:color w:val="000000"/>
          <w:sz w:val="24"/>
          <w:szCs w:val="24"/>
          <w:shd w:val="clear" w:color="auto" w:fill="FFFFFF"/>
        </w:rPr>
        <w:t>Jefferson, Thomas. "Thomas Jefferson's Thoughts On The Negro: Part I." </w:t>
      </w:r>
      <w:r w:rsidRPr="008E527E">
        <w:rPr>
          <w:rFonts w:ascii="Times New Roman" w:hAnsi="Times New Roman" w:cs="Times New Roman"/>
          <w:i/>
          <w:iCs/>
          <w:color w:val="000000"/>
          <w:sz w:val="24"/>
          <w:szCs w:val="24"/>
          <w:shd w:val="clear" w:color="auto" w:fill="FFFFFF"/>
        </w:rPr>
        <w:t>The Journal Of Negro History</w:t>
      </w:r>
      <w:r w:rsidRPr="008E527E">
        <w:rPr>
          <w:rFonts w:ascii="Times New Roman" w:hAnsi="Times New Roman" w:cs="Times New Roman"/>
          <w:color w:val="000000"/>
          <w:sz w:val="24"/>
          <w:szCs w:val="24"/>
          <w:shd w:val="clear" w:color="auto" w:fill="FFFFFF"/>
        </w:rPr>
        <w:t>, vol 3, no. 1, 1918, pp. 55-89. </w:t>
      </w:r>
      <w:r w:rsidRPr="008E527E">
        <w:rPr>
          <w:rFonts w:ascii="Times New Roman" w:hAnsi="Times New Roman" w:cs="Times New Roman"/>
          <w:i/>
          <w:iCs/>
          <w:color w:val="000000"/>
          <w:sz w:val="24"/>
          <w:szCs w:val="24"/>
          <w:shd w:val="clear" w:color="auto" w:fill="FFFFFF"/>
        </w:rPr>
        <w:t>University Of Chicago Press</w:t>
      </w:r>
      <w:r w:rsidRPr="008E527E">
        <w:rPr>
          <w:rFonts w:ascii="Times New Roman" w:hAnsi="Times New Roman" w:cs="Times New Roman"/>
          <w:color w:val="000000"/>
          <w:sz w:val="24"/>
          <w:szCs w:val="24"/>
          <w:shd w:val="clear" w:color="auto" w:fill="FFFFFF"/>
        </w:rPr>
        <w:t>, doi:10.2307/2713794.</w:t>
      </w:r>
    </w:p>
    <w:p w14:paraId="3A8E53B4" w14:textId="77777777" w:rsidR="008E527E" w:rsidRPr="00E03138" w:rsidRDefault="008E527E" w:rsidP="00E03138">
      <w:pPr>
        <w:spacing w:after="180" w:line="480" w:lineRule="auto"/>
        <w:ind w:left="450" w:hanging="450"/>
        <w:rPr>
          <w:rFonts w:ascii="Times New Roman" w:eastAsia="Times New Roman" w:hAnsi="Times New Roman" w:cs="Times New Roman"/>
          <w:color w:val="000000"/>
          <w:sz w:val="24"/>
          <w:szCs w:val="24"/>
        </w:rPr>
      </w:pPr>
      <w:proofErr w:type="spellStart"/>
      <w:r w:rsidRPr="00E03138">
        <w:rPr>
          <w:rFonts w:ascii="Times New Roman" w:eastAsia="Times New Roman" w:hAnsi="Times New Roman" w:cs="Times New Roman"/>
          <w:color w:val="000000"/>
          <w:sz w:val="24"/>
          <w:szCs w:val="24"/>
        </w:rPr>
        <w:t>Mirabelli</w:t>
      </w:r>
      <w:proofErr w:type="spellEnd"/>
      <w:r w:rsidRPr="00E03138">
        <w:rPr>
          <w:rFonts w:ascii="Times New Roman" w:eastAsia="Times New Roman" w:hAnsi="Times New Roman" w:cs="Times New Roman"/>
          <w:color w:val="000000"/>
          <w:sz w:val="24"/>
          <w:szCs w:val="24"/>
        </w:rPr>
        <w:t>, Tony. </w:t>
      </w:r>
      <w:r w:rsidRPr="00E03138">
        <w:rPr>
          <w:rFonts w:ascii="Times New Roman" w:eastAsia="Times New Roman" w:hAnsi="Times New Roman" w:cs="Times New Roman"/>
          <w:i/>
          <w:iCs/>
          <w:color w:val="000000"/>
          <w:sz w:val="24"/>
          <w:szCs w:val="24"/>
        </w:rPr>
        <w:t>"Learning To Serve The Language And Literacy Of Food Service Workers</w:t>
      </w:r>
      <w:r w:rsidRPr="008E527E">
        <w:rPr>
          <w:rFonts w:ascii="Times New Roman" w:eastAsia="Times New Roman" w:hAnsi="Times New Roman" w:cs="Times New Roman"/>
          <w:i/>
          <w:iCs/>
          <w:color w:val="000000"/>
          <w:sz w:val="24"/>
          <w:szCs w:val="24"/>
        </w:rPr>
        <w:t>: what</w:t>
      </w:r>
      <w:r w:rsidRPr="00E03138">
        <w:rPr>
          <w:rFonts w:ascii="Times New Roman" w:eastAsia="Times New Roman" w:hAnsi="Times New Roman" w:cs="Times New Roman"/>
          <w:i/>
          <w:iCs/>
          <w:color w:val="000000"/>
          <w:sz w:val="24"/>
          <w:szCs w:val="24"/>
        </w:rPr>
        <w:t xml:space="preserve"> They Don't Learn In School</w:t>
      </w:r>
      <w:r w:rsidRPr="00E03138">
        <w:rPr>
          <w:rFonts w:ascii="Times New Roman" w:eastAsia="Times New Roman" w:hAnsi="Times New Roman" w:cs="Times New Roman"/>
          <w:color w:val="000000"/>
          <w:sz w:val="24"/>
          <w:szCs w:val="24"/>
        </w:rPr>
        <w:t>. 2004, pp. 142-62.</w:t>
      </w:r>
    </w:p>
    <w:p w14:paraId="012DEE18" w14:textId="77777777" w:rsidR="008E527E" w:rsidRPr="008E527E" w:rsidRDefault="008E527E" w:rsidP="00E03138">
      <w:pPr>
        <w:spacing w:after="180" w:line="480" w:lineRule="auto"/>
        <w:ind w:left="450" w:hanging="450"/>
        <w:rPr>
          <w:rFonts w:ascii="Times New Roman" w:eastAsia="Times New Roman" w:hAnsi="Times New Roman" w:cs="Times New Roman"/>
          <w:color w:val="000000"/>
          <w:sz w:val="24"/>
          <w:szCs w:val="24"/>
        </w:rPr>
      </w:pPr>
      <w:r w:rsidRPr="00E03138">
        <w:rPr>
          <w:rFonts w:ascii="Times New Roman" w:eastAsia="Times New Roman" w:hAnsi="Times New Roman" w:cs="Times New Roman"/>
          <w:color w:val="000000"/>
          <w:sz w:val="24"/>
          <w:szCs w:val="24"/>
        </w:rPr>
        <w:t>Swales, John. </w:t>
      </w:r>
      <w:r w:rsidRPr="00E03138">
        <w:rPr>
          <w:rFonts w:ascii="Times New Roman" w:eastAsia="Times New Roman" w:hAnsi="Times New Roman" w:cs="Times New Roman"/>
          <w:i/>
          <w:iCs/>
          <w:color w:val="000000"/>
          <w:sz w:val="24"/>
          <w:szCs w:val="24"/>
        </w:rPr>
        <w:t>The Concept Of Discourse Community</w:t>
      </w:r>
      <w:r w:rsidRPr="00E03138">
        <w:rPr>
          <w:rFonts w:ascii="Times New Roman" w:eastAsia="Times New Roman" w:hAnsi="Times New Roman" w:cs="Times New Roman"/>
          <w:color w:val="000000"/>
          <w:sz w:val="24"/>
          <w:szCs w:val="24"/>
        </w:rPr>
        <w:t>. 1990, pp. 21-32.</w:t>
      </w:r>
    </w:p>
    <w:p w14:paraId="5A13D00E" w14:textId="77777777" w:rsidR="00E03138" w:rsidRPr="00E03138" w:rsidRDefault="00E03138" w:rsidP="00E03138">
      <w:pPr>
        <w:spacing w:line="480" w:lineRule="auto"/>
        <w:ind w:left="720" w:hanging="720"/>
        <w:rPr>
          <w:rFonts w:ascii="Times New Roman" w:hAnsi="Times New Roman" w:cs="Times New Roman"/>
          <w:sz w:val="24"/>
          <w:szCs w:val="24"/>
        </w:rPr>
      </w:pPr>
    </w:p>
    <w:sectPr w:rsidR="00E03138" w:rsidRPr="00E03138">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FF1B37" w14:textId="77777777" w:rsidR="009409FA" w:rsidRDefault="009409FA" w:rsidP="00ED7C3C">
      <w:pPr>
        <w:spacing w:after="0" w:line="240" w:lineRule="auto"/>
      </w:pPr>
      <w:r>
        <w:separator/>
      </w:r>
    </w:p>
  </w:endnote>
  <w:endnote w:type="continuationSeparator" w:id="0">
    <w:p w14:paraId="39B52EED" w14:textId="77777777" w:rsidR="009409FA" w:rsidRDefault="009409FA" w:rsidP="00ED7C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493791" w14:textId="77777777" w:rsidR="009409FA" w:rsidRDefault="009409FA" w:rsidP="00ED7C3C">
      <w:pPr>
        <w:spacing w:after="0" w:line="240" w:lineRule="auto"/>
      </w:pPr>
      <w:r>
        <w:separator/>
      </w:r>
    </w:p>
  </w:footnote>
  <w:footnote w:type="continuationSeparator" w:id="0">
    <w:p w14:paraId="6FD8668C" w14:textId="77777777" w:rsidR="009409FA" w:rsidRDefault="009409FA" w:rsidP="00ED7C3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308E54" w14:textId="6358259C" w:rsidR="00ED7C3C" w:rsidRDefault="00ED7C3C">
    <w:pPr>
      <w:pStyle w:val="Header"/>
      <w:tabs>
        <w:tab w:val="clear" w:pos="4680"/>
        <w:tab w:val="clear" w:pos="9360"/>
      </w:tabs>
      <w:jc w:val="right"/>
      <w:rPr>
        <w:color w:val="8496B0" w:themeColor="text2" w:themeTint="99"/>
        <w:sz w:val="24"/>
        <w:szCs w:val="24"/>
      </w:rPr>
    </w:pPr>
    <w:r>
      <w:rPr>
        <w:color w:val="8496B0" w:themeColor="text2" w:themeTint="99"/>
        <w:sz w:val="24"/>
        <w:szCs w:val="24"/>
      </w:rPr>
      <w:t xml:space="preserve">Patel </w:t>
    </w:r>
    <w:r>
      <w:rPr>
        <w:color w:val="8496B0" w:themeColor="text2" w:themeTint="99"/>
        <w:sz w:val="24"/>
        <w:szCs w:val="24"/>
      </w:rPr>
      <w:fldChar w:fldCharType="begin"/>
    </w:r>
    <w:r>
      <w:rPr>
        <w:color w:val="8496B0" w:themeColor="text2" w:themeTint="99"/>
        <w:sz w:val="24"/>
        <w:szCs w:val="24"/>
      </w:rPr>
      <w:instrText xml:space="preserve"> PAGE   \* MERGEFORMAT </w:instrText>
    </w:r>
    <w:r>
      <w:rPr>
        <w:color w:val="8496B0" w:themeColor="text2" w:themeTint="99"/>
        <w:sz w:val="24"/>
        <w:szCs w:val="24"/>
      </w:rPr>
      <w:fldChar w:fldCharType="separate"/>
    </w:r>
    <w:r>
      <w:rPr>
        <w:noProof/>
        <w:color w:val="8496B0" w:themeColor="text2" w:themeTint="99"/>
        <w:sz w:val="24"/>
        <w:szCs w:val="24"/>
      </w:rPr>
      <w:t>2</w:t>
    </w:r>
    <w:r>
      <w:rPr>
        <w:color w:val="8496B0" w:themeColor="text2" w:themeTint="99"/>
        <w:sz w:val="24"/>
        <w:szCs w:val="24"/>
      </w:rPr>
      <w:fldChar w:fldCharType="end"/>
    </w:r>
  </w:p>
  <w:p w14:paraId="4EDE669B" w14:textId="77777777" w:rsidR="00ED7C3C" w:rsidRDefault="00ED7C3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I0tDAwNLC0MDIyMTdT0lEKTi0uzszPAykwqgUA7r/NLSwAAAA="/>
  </w:docVars>
  <w:rsids>
    <w:rsidRoot w:val="00207CF7"/>
    <w:rsid w:val="00014800"/>
    <w:rsid w:val="00071047"/>
    <w:rsid w:val="00124BBE"/>
    <w:rsid w:val="0013332E"/>
    <w:rsid w:val="00171BD1"/>
    <w:rsid w:val="00206F9B"/>
    <w:rsid w:val="00207CF7"/>
    <w:rsid w:val="00355249"/>
    <w:rsid w:val="004439E7"/>
    <w:rsid w:val="004E49EB"/>
    <w:rsid w:val="004E6080"/>
    <w:rsid w:val="00526AC2"/>
    <w:rsid w:val="005367DA"/>
    <w:rsid w:val="00595B25"/>
    <w:rsid w:val="00735FF6"/>
    <w:rsid w:val="007B2BC1"/>
    <w:rsid w:val="007B5D62"/>
    <w:rsid w:val="0080058C"/>
    <w:rsid w:val="008D68CD"/>
    <w:rsid w:val="008E404B"/>
    <w:rsid w:val="008E527E"/>
    <w:rsid w:val="009409FA"/>
    <w:rsid w:val="009D2E1A"/>
    <w:rsid w:val="009E7C5A"/>
    <w:rsid w:val="00A20BFE"/>
    <w:rsid w:val="00BD1C59"/>
    <w:rsid w:val="00C63C57"/>
    <w:rsid w:val="00C85074"/>
    <w:rsid w:val="00E03138"/>
    <w:rsid w:val="00ED7C3C"/>
    <w:rsid w:val="00F576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E7815F"/>
  <w15:chartTrackingRefBased/>
  <w15:docId w15:val="{F8D62D2C-A2B9-4CDE-BD74-FA95B74D5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E03138"/>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03138"/>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E03138"/>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ED7C3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D7C3C"/>
  </w:style>
  <w:style w:type="paragraph" w:styleId="Footer">
    <w:name w:val="footer"/>
    <w:basedOn w:val="Normal"/>
    <w:link w:val="FooterChar"/>
    <w:uiPriority w:val="99"/>
    <w:unhideWhenUsed/>
    <w:rsid w:val="00ED7C3C"/>
    <w:pPr>
      <w:tabs>
        <w:tab w:val="center" w:pos="4680"/>
        <w:tab w:val="right" w:pos="9360"/>
      </w:tabs>
      <w:spacing w:after="0" w:line="240" w:lineRule="auto"/>
    </w:pPr>
  </w:style>
  <w:style w:type="character" w:customStyle="1" w:styleId="FooterChar">
    <w:name w:val="Footer Char"/>
    <w:basedOn w:val="DefaultParagraphFont"/>
    <w:link w:val="Footer"/>
    <w:uiPriority w:val="99"/>
    <w:rsid w:val="00ED7C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39804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DE9358-5DB0-D644-ACC2-7321347D89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1073</Words>
  <Characters>6122</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Patel, Akash (patel4a4)</cp:lastModifiedBy>
  <cp:revision>3</cp:revision>
  <dcterms:created xsi:type="dcterms:W3CDTF">2020-04-26T19:20:00Z</dcterms:created>
  <dcterms:modified xsi:type="dcterms:W3CDTF">2020-04-26T19:24:00Z</dcterms:modified>
</cp:coreProperties>
</file>